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</w:p>
    <w:p w:rsidR="00E931E0" w:rsidRPr="00E761DD" w:rsidRDefault="00E931E0" w:rsidP="00E761DD">
      <w:pPr>
        <w:tabs>
          <w:tab w:val="left" w:pos="709"/>
          <w:tab w:val="left" w:pos="851"/>
        </w:tabs>
        <w:adjustRightInd w:val="0"/>
        <w:rPr>
          <w:rFonts w:ascii="Times New Roman" w:hAnsi="Times New Roman" w:cs="Times New Roman"/>
          <w:b/>
          <w:bCs/>
          <w:spacing w:val="-16"/>
        </w:rPr>
      </w:pPr>
      <w:bookmarkStart w:id="0" w:name="_GoBack"/>
      <w:r w:rsidRPr="00E761DD">
        <w:rPr>
          <w:rFonts w:ascii="Times New Roman" w:hAnsi="Times New Roman" w:cs="Times New Roman"/>
          <w:b/>
          <w:bCs/>
          <w:spacing w:val="-16"/>
        </w:rPr>
        <w:t>ПРОЕКТ</w:t>
      </w:r>
    </w:p>
    <w:bookmarkEnd w:id="0"/>
    <w:p w:rsidR="002D1D99" w:rsidRDefault="002D1D99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2663" w:rsidRDefault="00492663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2663" w:rsidRPr="00D6531B" w:rsidRDefault="00492663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D1D99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 xml:space="preserve">Об утверждении Порядка уведомления </w:t>
      </w:r>
    </w:p>
    <w:p w:rsidR="002D1D99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>главы м</w:t>
      </w:r>
      <w:r w:rsidR="002D1D99" w:rsidRPr="00D6531B">
        <w:t xml:space="preserve">униципального округа Беговой </w:t>
      </w:r>
    </w:p>
    <w:p w:rsidR="00E931E0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 xml:space="preserve">об участии на безвозмездной основе </w:t>
      </w:r>
    </w:p>
    <w:p w:rsidR="002D1D99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 xml:space="preserve">в управлении некоммерческой </w:t>
      </w:r>
    </w:p>
    <w:p w:rsidR="002D1D99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 xml:space="preserve">организацией и получения разрешения </w:t>
      </w:r>
    </w:p>
    <w:p w:rsidR="002D1D99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 xml:space="preserve">представителя нанимателя (работодателя) </w:t>
      </w:r>
    </w:p>
    <w:p w:rsidR="002D1D99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 xml:space="preserve">на участие на безвозмездной основе в управлении </w:t>
      </w:r>
    </w:p>
    <w:p w:rsidR="00FC342F" w:rsidRPr="00D6531B" w:rsidRDefault="005750EB" w:rsidP="0071163D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0"/>
      </w:pPr>
      <w:r w:rsidRPr="00D6531B">
        <w:t>некоммерческой организацией</w:t>
      </w:r>
    </w:p>
    <w:p w:rsidR="002D1D99" w:rsidRPr="00D6531B" w:rsidRDefault="002D1D99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</w:pPr>
    </w:p>
    <w:p w:rsidR="002D1D99" w:rsidRPr="00D6531B" w:rsidRDefault="002D1D99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</w:pPr>
    </w:p>
    <w:p w:rsidR="00FC342F" w:rsidRDefault="005750E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21"/>
        </w:rPr>
      </w:pPr>
      <w:r w:rsidRPr="0071163D">
        <w:rPr>
          <w:rStyle w:val="21"/>
          <w:b w:val="0"/>
        </w:rPr>
        <w:t>В</w:t>
      </w:r>
      <w:r w:rsidRPr="0071163D">
        <w:rPr>
          <w:rStyle w:val="21"/>
        </w:rPr>
        <w:t xml:space="preserve"> </w:t>
      </w:r>
      <w:r w:rsidRPr="0071163D">
        <w:t xml:space="preserve">соответствии с частью </w:t>
      </w:r>
      <w:r w:rsidRPr="0071163D">
        <w:rPr>
          <w:rStyle w:val="21"/>
          <w:b w:val="0"/>
        </w:rPr>
        <w:t>1.1.</w:t>
      </w:r>
      <w:r w:rsidRPr="0071163D">
        <w:rPr>
          <w:rStyle w:val="21"/>
        </w:rPr>
        <w:t xml:space="preserve"> </w:t>
      </w:r>
      <w:r w:rsidRPr="0071163D">
        <w:t xml:space="preserve">статьи </w:t>
      </w:r>
      <w:r w:rsidRPr="0071163D">
        <w:rPr>
          <w:rStyle w:val="21"/>
          <w:b w:val="0"/>
        </w:rPr>
        <w:t>15</w:t>
      </w:r>
      <w:r w:rsidRPr="0071163D">
        <w:rPr>
          <w:rStyle w:val="21"/>
        </w:rPr>
        <w:t xml:space="preserve"> </w:t>
      </w:r>
      <w:r w:rsidRPr="0071163D">
        <w:t xml:space="preserve">Закона города Москвы от </w:t>
      </w:r>
      <w:r w:rsidRPr="0071163D">
        <w:rPr>
          <w:rStyle w:val="21"/>
          <w:b w:val="0"/>
        </w:rPr>
        <w:t>22</w:t>
      </w:r>
      <w:r w:rsidRPr="0071163D">
        <w:rPr>
          <w:rStyle w:val="21"/>
        </w:rPr>
        <w:t xml:space="preserve"> </w:t>
      </w:r>
      <w:r w:rsidRPr="0071163D">
        <w:t xml:space="preserve">октября </w:t>
      </w:r>
      <w:r w:rsidRPr="0071163D">
        <w:rPr>
          <w:rStyle w:val="21"/>
          <w:b w:val="0"/>
        </w:rPr>
        <w:t xml:space="preserve">2008 </w:t>
      </w:r>
      <w:r w:rsidRPr="0071163D">
        <w:t xml:space="preserve">года </w:t>
      </w:r>
      <w:r w:rsidRPr="0071163D">
        <w:rPr>
          <w:rStyle w:val="21"/>
        </w:rPr>
        <w:t>№</w:t>
      </w:r>
      <w:r w:rsidR="0071163D" w:rsidRPr="0071163D">
        <w:rPr>
          <w:rStyle w:val="21"/>
        </w:rPr>
        <w:t xml:space="preserve"> </w:t>
      </w:r>
      <w:r w:rsidRPr="0071163D">
        <w:rPr>
          <w:rStyle w:val="21"/>
          <w:b w:val="0"/>
        </w:rPr>
        <w:t xml:space="preserve">50 </w:t>
      </w:r>
      <w:r w:rsidRPr="00D6531B">
        <w:t xml:space="preserve">«О муниципальной службе в городе Москве», </w:t>
      </w:r>
      <w:r w:rsidRPr="00D6531B">
        <w:rPr>
          <w:rStyle w:val="21"/>
        </w:rPr>
        <w:t>Совет депутатов м</w:t>
      </w:r>
      <w:r w:rsidR="002D1D99" w:rsidRPr="00D6531B">
        <w:rPr>
          <w:rStyle w:val="21"/>
        </w:rPr>
        <w:t>униципального округа Беговой</w:t>
      </w:r>
      <w:r w:rsidRPr="00D6531B">
        <w:rPr>
          <w:rStyle w:val="21"/>
        </w:rPr>
        <w:t xml:space="preserve"> решил:</w:t>
      </w:r>
    </w:p>
    <w:p w:rsidR="0071163D" w:rsidRPr="00D6531B" w:rsidRDefault="0071163D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</w:p>
    <w:p w:rsidR="00FC342F" w:rsidRPr="00D6531B" w:rsidRDefault="005750EB" w:rsidP="00D6531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510"/>
        </w:tabs>
        <w:spacing w:before="0" w:after="0" w:line="240" w:lineRule="auto"/>
        <w:ind w:firstLine="567"/>
      </w:pPr>
      <w:r w:rsidRPr="00D6531B">
        <w:t xml:space="preserve">Утвердить Порядок уведомления главы муниципального округа </w:t>
      </w:r>
      <w:r w:rsidR="002D1D99" w:rsidRPr="00D6531B">
        <w:t xml:space="preserve">Беговой </w:t>
      </w:r>
      <w:r w:rsidRPr="00D6531B">
        <w:t>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 (приложение).</w:t>
      </w:r>
    </w:p>
    <w:p w:rsidR="00FC342F" w:rsidRPr="00D6531B" w:rsidRDefault="005750EB" w:rsidP="00D6531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510"/>
        </w:tabs>
        <w:spacing w:before="0" w:after="0" w:line="240" w:lineRule="auto"/>
        <w:ind w:firstLine="567"/>
      </w:pPr>
      <w:r w:rsidRPr="00D6531B">
        <w:t>Опубликовать настоящее решение в бюллетене «Московский муниципальный вестник» и разместить на официальном сайте м</w:t>
      </w:r>
      <w:r w:rsidR="002D1D99" w:rsidRPr="00D6531B">
        <w:t>униципального округа Беговой</w:t>
      </w:r>
      <w:r w:rsidRPr="00D6531B">
        <w:t xml:space="preserve"> в информационно-телеко</w:t>
      </w:r>
      <w:r w:rsidR="00E931E0" w:rsidRPr="00D6531B">
        <w:t>ммуникационной сети «Интернет».</w:t>
      </w:r>
    </w:p>
    <w:p w:rsidR="002D1D99" w:rsidRDefault="005750EB" w:rsidP="00D6531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398"/>
        </w:tabs>
        <w:spacing w:before="0" w:after="0" w:line="240" w:lineRule="auto"/>
        <w:ind w:firstLine="567"/>
      </w:pPr>
      <w:r w:rsidRPr="00D6531B">
        <w:t>Контроль за выполнением настоящего решения возложить на главу муниципального округа</w:t>
      </w:r>
      <w:r w:rsidR="002D1D99" w:rsidRPr="00D6531B">
        <w:t xml:space="preserve"> Беговой Адамова П.А.</w:t>
      </w:r>
    </w:p>
    <w:p w:rsidR="00D6531B" w:rsidRDefault="00D6531B" w:rsidP="00D6531B">
      <w:pPr>
        <w:pStyle w:val="20"/>
        <w:shd w:val="clear" w:color="auto" w:fill="auto"/>
        <w:tabs>
          <w:tab w:val="left" w:pos="851"/>
          <w:tab w:val="left" w:pos="1398"/>
        </w:tabs>
        <w:spacing w:before="0" w:after="0" w:line="240" w:lineRule="auto"/>
      </w:pPr>
    </w:p>
    <w:p w:rsidR="00D6531B" w:rsidRDefault="00D6531B" w:rsidP="00D6531B">
      <w:pPr>
        <w:pStyle w:val="20"/>
        <w:shd w:val="clear" w:color="auto" w:fill="auto"/>
        <w:tabs>
          <w:tab w:val="left" w:pos="851"/>
          <w:tab w:val="left" w:pos="1398"/>
        </w:tabs>
        <w:spacing w:before="0" w:after="0" w:line="240" w:lineRule="auto"/>
      </w:pPr>
    </w:p>
    <w:p w:rsidR="00D6531B" w:rsidRPr="00D6531B" w:rsidRDefault="00D6531B" w:rsidP="00D6531B">
      <w:pPr>
        <w:pStyle w:val="20"/>
        <w:shd w:val="clear" w:color="auto" w:fill="auto"/>
        <w:tabs>
          <w:tab w:val="left" w:pos="851"/>
          <w:tab w:val="left" w:pos="1398"/>
        </w:tabs>
        <w:spacing w:before="0" w:after="0" w:line="240" w:lineRule="auto"/>
      </w:pPr>
    </w:p>
    <w:p w:rsidR="00D6531B" w:rsidRDefault="002D1D99" w:rsidP="00D6531B">
      <w:pPr>
        <w:pStyle w:val="20"/>
        <w:shd w:val="clear" w:color="auto" w:fill="auto"/>
        <w:tabs>
          <w:tab w:val="left" w:pos="851"/>
          <w:tab w:val="left" w:pos="1398"/>
        </w:tabs>
        <w:spacing w:before="0" w:after="0" w:line="240" w:lineRule="auto"/>
        <w:ind w:firstLine="567"/>
        <w:rPr>
          <w:b/>
        </w:rPr>
      </w:pPr>
      <w:r w:rsidRPr="00D6531B">
        <w:rPr>
          <w:b/>
        </w:rPr>
        <w:t xml:space="preserve">Глава </w:t>
      </w:r>
    </w:p>
    <w:p w:rsidR="00FC342F" w:rsidRPr="00D6531B" w:rsidRDefault="002D1D99" w:rsidP="00D6531B">
      <w:pPr>
        <w:pStyle w:val="20"/>
        <w:shd w:val="clear" w:color="auto" w:fill="auto"/>
        <w:tabs>
          <w:tab w:val="left" w:pos="851"/>
          <w:tab w:val="left" w:pos="1398"/>
        </w:tabs>
        <w:spacing w:before="0" w:after="0" w:line="240" w:lineRule="auto"/>
        <w:ind w:firstLine="567"/>
        <w:rPr>
          <w:b/>
        </w:rPr>
      </w:pPr>
      <w:r w:rsidRPr="00D6531B">
        <w:rPr>
          <w:b/>
        </w:rPr>
        <w:t>муниципального округа</w:t>
      </w:r>
      <w:r w:rsidR="00D6531B">
        <w:rPr>
          <w:b/>
        </w:rPr>
        <w:t xml:space="preserve"> Беговой </w:t>
      </w:r>
      <w:r w:rsidR="00D6531B">
        <w:rPr>
          <w:b/>
        </w:rPr>
        <w:tab/>
        <w:t xml:space="preserve">   </w:t>
      </w:r>
      <w:r w:rsidR="00D6531B">
        <w:rPr>
          <w:b/>
        </w:rPr>
        <w:tab/>
      </w:r>
      <w:r w:rsidR="00D6531B">
        <w:rPr>
          <w:b/>
        </w:rPr>
        <w:tab/>
        <w:t xml:space="preserve">        </w:t>
      </w:r>
      <w:r w:rsidRPr="00D6531B">
        <w:rPr>
          <w:b/>
        </w:rPr>
        <w:tab/>
      </w:r>
      <w:r w:rsidR="00D6531B">
        <w:rPr>
          <w:b/>
        </w:rPr>
        <w:t xml:space="preserve">     </w:t>
      </w:r>
      <w:r w:rsidRPr="00D6531B">
        <w:rPr>
          <w:b/>
        </w:rPr>
        <w:t>П.А. Адамов</w:t>
      </w:r>
    </w:p>
    <w:p w:rsidR="00FC342F" w:rsidRPr="00D6531B" w:rsidRDefault="005750EB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 w:rsidRPr="00D6531B">
        <w:br w:type="page"/>
      </w:r>
    </w:p>
    <w:p w:rsidR="00FC342F" w:rsidRPr="00D6531B" w:rsidRDefault="005750EB" w:rsidP="002F248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D6531B">
        <w:rPr>
          <w:sz w:val="24"/>
          <w:szCs w:val="24"/>
        </w:rPr>
        <w:lastRenderedPageBreak/>
        <w:t>Приложение</w:t>
      </w:r>
    </w:p>
    <w:p w:rsidR="00D6531B" w:rsidRDefault="005750EB" w:rsidP="002F248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D6531B">
        <w:rPr>
          <w:sz w:val="24"/>
          <w:szCs w:val="24"/>
        </w:rPr>
        <w:t xml:space="preserve">к решению Совета депутатов муниципального округа </w:t>
      </w:r>
      <w:r w:rsidR="002D1D99" w:rsidRPr="00D6531B">
        <w:rPr>
          <w:sz w:val="24"/>
          <w:szCs w:val="24"/>
        </w:rPr>
        <w:t xml:space="preserve">Беговой </w:t>
      </w:r>
    </w:p>
    <w:p w:rsidR="00FC342F" w:rsidRDefault="002D1D99" w:rsidP="002F2480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D6531B">
        <w:rPr>
          <w:sz w:val="24"/>
          <w:szCs w:val="24"/>
        </w:rPr>
        <w:t>от 21.09</w:t>
      </w:r>
      <w:r w:rsidR="005750EB" w:rsidRPr="00D6531B">
        <w:rPr>
          <w:sz w:val="24"/>
          <w:szCs w:val="24"/>
        </w:rPr>
        <w:t>.202</w:t>
      </w:r>
      <w:r w:rsidRPr="00D6531B">
        <w:rPr>
          <w:sz w:val="24"/>
          <w:szCs w:val="24"/>
        </w:rPr>
        <w:t>1 №</w:t>
      </w:r>
      <w:r w:rsidR="00D6531B">
        <w:rPr>
          <w:sz w:val="24"/>
          <w:szCs w:val="24"/>
        </w:rPr>
        <w:t xml:space="preserve"> _____</w:t>
      </w:r>
    </w:p>
    <w:p w:rsidR="00D6531B" w:rsidRDefault="00D6531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6237"/>
        <w:jc w:val="left"/>
        <w:rPr>
          <w:sz w:val="24"/>
          <w:szCs w:val="24"/>
        </w:rPr>
      </w:pPr>
    </w:p>
    <w:p w:rsidR="00D6531B" w:rsidRPr="00D6531B" w:rsidRDefault="00D6531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6237"/>
        <w:jc w:val="left"/>
        <w:rPr>
          <w:sz w:val="24"/>
          <w:szCs w:val="24"/>
        </w:rPr>
      </w:pPr>
    </w:p>
    <w:p w:rsidR="00FC342F" w:rsidRPr="00D6531B" w:rsidRDefault="005750EB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</w:pPr>
      <w:r w:rsidRPr="00D6531B">
        <w:t>Порядок</w:t>
      </w:r>
    </w:p>
    <w:p w:rsidR="00FC342F" w:rsidRPr="00D6531B" w:rsidRDefault="005750EB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</w:pPr>
      <w:r w:rsidRPr="00D6531B">
        <w:t>уведомления главы му</w:t>
      </w:r>
      <w:r w:rsidR="002D1D99" w:rsidRPr="00D6531B">
        <w:t xml:space="preserve">ниципального округа Беговой </w:t>
      </w:r>
      <w:r w:rsidRPr="00D6531B">
        <w:br/>
        <w:t>об участии на безвозмездной основе в управлении некоммерческой</w:t>
      </w:r>
      <w:r w:rsidRPr="00D6531B">
        <w:br/>
        <w:t>организацией и получения разрешения представителя нанимателя</w:t>
      </w:r>
      <w:r w:rsidRPr="00D6531B">
        <w:br/>
        <w:t>(работодателя) на участие на безвозмездной основе в управлении</w:t>
      </w:r>
    </w:p>
    <w:p w:rsidR="00FC342F" w:rsidRDefault="005750EB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</w:pPr>
      <w:r w:rsidRPr="00D6531B">
        <w:t>некоммерческой организацией</w:t>
      </w:r>
    </w:p>
    <w:p w:rsidR="00D6531B" w:rsidRPr="00D6531B" w:rsidRDefault="00D6531B" w:rsidP="00D6531B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</w:pP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617"/>
          <w:tab w:val="left" w:pos="851"/>
        </w:tabs>
        <w:spacing w:before="0" w:after="0" w:line="240" w:lineRule="auto"/>
        <w:ind w:firstLine="567"/>
      </w:pPr>
      <w:r w:rsidRPr="00D6531B">
        <w:t xml:space="preserve">Настоящий Порядок определяет процедуру уведомления главы муниципального округа </w:t>
      </w:r>
      <w:r w:rsidR="002D1D99" w:rsidRPr="00D6531B">
        <w:t xml:space="preserve">Беговой </w:t>
      </w:r>
      <w:r w:rsidRPr="00D6531B">
        <w:t xml:space="preserve">лицами, замещающими должности муниципальной службы в </w:t>
      </w:r>
      <w:r w:rsidR="002D1D99" w:rsidRPr="00D6531B">
        <w:t>администрации муниципального округа Беговой (</w:t>
      </w:r>
      <w:r w:rsidRPr="00D6531B">
        <w:t xml:space="preserve">далее по тексту - муниципальные служащие),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</w:t>
      </w:r>
      <w:proofErr w:type="spellStart"/>
      <w:r w:rsidRPr="00D6531B">
        <w:t>жилищно</w:t>
      </w:r>
      <w:r w:rsidRPr="00D6531B">
        <w:softHyphen/>
        <w:t>строительного</w:t>
      </w:r>
      <w:proofErr w:type="spellEnd"/>
      <w:r w:rsidRPr="00D6531B">
        <w:t>, гаражного кооперативов, товарищества собственников недвижимости), и получения муниципальными служащими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4"/>
          <w:tab w:val="left" w:pos="851"/>
        </w:tabs>
        <w:spacing w:before="0" w:after="0" w:line="240" w:lineRule="auto"/>
        <w:ind w:firstLine="567"/>
      </w:pPr>
      <w:r w:rsidRPr="00D6531B">
        <w:t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C342F" w:rsidRPr="00D6531B" w:rsidRDefault="005750EB" w:rsidP="002F2480">
      <w:pPr>
        <w:pStyle w:val="20"/>
        <w:numPr>
          <w:ilvl w:val="0"/>
          <w:numId w:val="2"/>
        </w:numPr>
        <w:shd w:val="clear" w:color="auto" w:fill="auto"/>
        <w:tabs>
          <w:tab w:val="left" w:pos="327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 xml:space="preserve">Уведомление главы муниципального округа </w:t>
      </w:r>
      <w:r w:rsidR="002D1D99" w:rsidRPr="00D6531B">
        <w:t xml:space="preserve">Беговой </w:t>
      </w:r>
      <w:r w:rsidRPr="00D6531B">
        <w:t>(далее по тексту - глава муниципального округа) об участии на безвозмездной основе в управлении некоммерческой организацией:</w:t>
      </w:r>
    </w:p>
    <w:p w:rsidR="00FC342F" w:rsidRPr="00D6531B" w:rsidRDefault="005750EB" w:rsidP="002F2480">
      <w:pPr>
        <w:pStyle w:val="20"/>
        <w:numPr>
          <w:ilvl w:val="1"/>
          <w:numId w:val="2"/>
        </w:numPr>
        <w:shd w:val="clear" w:color="auto" w:fill="auto"/>
        <w:tabs>
          <w:tab w:val="left" w:pos="617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Уведомление об участии на безвозмездной основе в управлении некоммерческой организацией (далее - уведомление) составляется</w:t>
      </w:r>
      <w:r w:rsidR="00D6531B">
        <w:t xml:space="preserve"> </w:t>
      </w:r>
      <w:r w:rsidRPr="00D6531B">
        <w:t>муниципальным служащим в письменном виде на имя главы муниципального округа по форме согласно приложению 1 к настоящему Порядку.</w:t>
      </w:r>
    </w:p>
    <w:p w:rsidR="00FC342F" w:rsidRPr="00D6531B" w:rsidRDefault="005750EB" w:rsidP="002F2480">
      <w:pPr>
        <w:pStyle w:val="20"/>
        <w:numPr>
          <w:ilvl w:val="1"/>
          <w:numId w:val="2"/>
        </w:numPr>
        <w:shd w:val="clear" w:color="auto" w:fill="auto"/>
        <w:tabs>
          <w:tab w:val="left" w:pos="626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Уведомление представляется отдельно по каждой некоммерческой организации, участие в управлении которой планирует осуществлять муниципальный служащий.</w:t>
      </w:r>
    </w:p>
    <w:p w:rsidR="00FC342F" w:rsidRPr="00D6531B" w:rsidRDefault="005750EB" w:rsidP="002F2480">
      <w:pPr>
        <w:pStyle w:val="20"/>
        <w:numPr>
          <w:ilvl w:val="1"/>
          <w:numId w:val="2"/>
        </w:numPr>
        <w:shd w:val="clear" w:color="auto" w:fill="auto"/>
        <w:tabs>
          <w:tab w:val="left" w:pos="626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 xml:space="preserve">Уведомление представляется Комиссию по соблюдению требований к служебному поведению муниципальных служащих и урегулированию конфликтов </w:t>
      </w:r>
      <w:r w:rsidRPr="00D6531B">
        <w:lastRenderedPageBreak/>
        <w:t xml:space="preserve">интересов </w:t>
      </w:r>
      <w:r w:rsidR="002D1D99" w:rsidRPr="00D6531B">
        <w:t xml:space="preserve">администрации муниципального округа Беговой </w:t>
      </w:r>
      <w:r w:rsidRPr="00D6531B">
        <w:t>(далее по тексту - Комиссия) до начала планируемого участия на безвозмездной основе в управлении некоммерческой организацией.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0"/>
          <w:tab w:val="left" w:pos="851"/>
        </w:tabs>
        <w:spacing w:before="0" w:after="0" w:line="240" w:lineRule="auto"/>
        <w:ind w:firstLine="567"/>
      </w:pPr>
      <w:r w:rsidRPr="00D6531B">
        <w:t>К уведомлению прилагаются:</w:t>
      </w:r>
    </w:p>
    <w:p w:rsidR="00FC342F" w:rsidRPr="00D6531B" w:rsidRDefault="005750EB" w:rsidP="00D6531B">
      <w:pPr>
        <w:pStyle w:val="20"/>
        <w:numPr>
          <w:ilvl w:val="0"/>
          <w:numId w:val="3"/>
        </w:numPr>
        <w:shd w:val="clear" w:color="auto" w:fill="auto"/>
        <w:tabs>
          <w:tab w:val="left" w:pos="370"/>
          <w:tab w:val="left" w:pos="851"/>
        </w:tabs>
        <w:spacing w:before="0" w:after="0" w:line="240" w:lineRule="auto"/>
        <w:ind w:firstLine="567"/>
      </w:pPr>
      <w:r w:rsidRPr="00D6531B">
        <w:t>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FC342F" w:rsidRPr="00D6531B" w:rsidRDefault="005750EB" w:rsidP="00D6531B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851"/>
        </w:tabs>
        <w:spacing w:before="0" w:after="0" w:line="240" w:lineRule="auto"/>
        <w:ind w:firstLine="567"/>
      </w:pPr>
      <w:r w:rsidRPr="00D6531B">
        <w:t>копии учредительных документов некоммерческой организации.</w:t>
      </w:r>
    </w:p>
    <w:p w:rsidR="00FC342F" w:rsidRPr="00D6531B" w:rsidRDefault="005750E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 w:rsidRPr="00D6531B">
        <w:t>Муниципальный служащий обязан представить письменное пояснение по вопросу его участия в управлении некоммерческой организацией.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8"/>
          <w:tab w:val="left" w:pos="851"/>
        </w:tabs>
        <w:spacing w:before="0" w:after="0" w:line="240" w:lineRule="auto"/>
        <w:ind w:firstLine="567"/>
      </w:pPr>
      <w:r w:rsidRPr="00D6531B">
        <w:t>Уведомление регистрируется секретарем Комиссии в день его поступления в журнале регистрации уведомлений главы муниципального округа муниципальными служащими об участии на безвозмездной основе в управлении некоммерческой организацией (далее - журнал) по форме согласно приложению 2 к настоящему Порядку.</w:t>
      </w:r>
    </w:p>
    <w:p w:rsidR="00FC342F" w:rsidRPr="00D6531B" w:rsidRDefault="005750E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 w:rsidRPr="00D6531B">
        <w:t>Копия уведомления с отметкой о регистрации выдается уведомившему лицу (при регистрации) под роспись в журнале либо направляется по почте с уведомлением о получении не позднее одного рабочего дня после дня поступления уведомления.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1"/>
          <w:tab w:val="left" w:pos="851"/>
        </w:tabs>
        <w:spacing w:before="0" w:after="0" w:line="240" w:lineRule="auto"/>
        <w:ind w:firstLine="567"/>
      </w:pPr>
      <w:r w:rsidRPr="00D6531B">
        <w:t>Комиссия в течение 7 рабочих дней со дня регистрации уведомления осуществляет его рассмотрение и подготовку мотивированного заключения.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4"/>
          <w:tab w:val="left" w:pos="851"/>
        </w:tabs>
        <w:spacing w:before="0" w:after="0" w:line="240" w:lineRule="auto"/>
        <w:ind w:firstLine="567"/>
      </w:pPr>
      <w:r w:rsidRPr="00D6531B">
        <w:t>В случае необходимости в целях подготовки мотивированного заключения Комиссией могут быть направлены запросы в федеральные органы государственной власти, органы государственной власти города Москвы, органы местного самоуправления и иные организации. В этом случае срок, установленный пунктом 6 настоящего Порядка, может быть продлен председателем Комиссии, но не более чем на 30 календарных дней.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4"/>
          <w:tab w:val="left" w:pos="851"/>
        </w:tabs>
        <w:spacing w:before="0" w:after="0" w:line="240" w:lineRule="auto"/>
        <w:ind w:firstLine="567"/>
      </w:pPr>
      <w:r w:rsidRPr="00D6531B">
        <w:t>При подготовке мотивированного заключения Комиссия вправе с согласия представившего уведомление муниципального служащего проводить собеседования с ним, получать от него письменные пояснения.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330"/>
          <w:tab w:val="left" w:pos="851"/>
        </w:tabs>
        <w:spacing w:before="0" w:after="0" w:line="240" w:lineRule="auto"/>
        <w:ind w:firstLine="567"/>
        <w:jc w:val="left"/>
      </w:pPr>
      <w:r w:rsidRPr="00D6531B">
        <w:t>Мотивированное заключение должно содержать:</w:t>
      </w:r>
    </w:p>
    <w:p w:rsidR="00FC342F" w:rsidRPr="00D6531B" w:rsidRDefault="005750EB" w:rsidP="00D6531B">
      <w:pPr>
        <w:pStyle w:val="20"/>
        <w:numPr>
          <w:ilvl w:val="0"/>
          <w:numId w:val="4"/>
        </w:numPr>
        <w:shd w:val="clear" w:color="auto" w:fill="auto"/>
        <w:tabs>
          <w:tab w:val="left" w:pos="364"/>
          <w:tab w:val="left" w:pos="851"/>
        </w:tabs>
        <w:spacing w:before="0" w:after="0" w:line="240" w:lineRule="auto"/>
        <w:ind w:firstLine="567"/>
      </w:pPr>
      <w:r w:rsidRPr="00D6531B">
        <w:t>информацию, изложенную в уведомлении и приложенных документах;</w:t>
      </w:r>
    </w:p>
    <w:p w:rsidR="00FC342F" w:rsidRPr="00D6531B" w:rsidRDefault="005750EB" w:rsidP="00D6531B">
      <w:pPr>
        <w:pStyle w:val="20"/>
        <w:numPr>
          <w:ilvl w:val="0"/>
          <w:numId w:val="4"/>
        </w:numPr>
        <w:shd w:val="clear" w:color="auto" w:fill="auto"/>
        <w:tabs>
          <w:tab w:val="left" w:pos="394"/>
          <w:tab w:val="left" w:pos="851"/>
        </w:tabs>
        <w:spacing w:before="0" w:after="0" w:line="240" w:lineRule="auto"/>
        <w:ind w:firstLine="567"/>
      </w:pPr>
      <w:r w:rsidRPr="00D6531B">
        <w:t>информацию, полученную при собеседовании с муниципальным служащим, представившим уведомление (если проводилось собеседование);</w:t>
      </w:r>
    </w:p>
    <w:p w:rsidR="00FC342F" w:rsidRPr="00D6531B" w:rsidRDefault="005750EB" w:rsidP="00D6531B">
      <w:pPr>
        <w:pStyle w:val="20"/>
        <w:numPr>
          <w:ilvl w:val="0"/>
          <w:numId w:val="4"/>
        </w:numPr>
        <w:shd w:val="clear" w:color="auto" w:fill="auto"/>
        <w:tabs>
          <w:tab w:val="left" w:pos="408"/>
          <w:tab w:val="left" w:pos="851"/>
        </w:tabs>
        <w:spacing w:before="0" w:after="0" w:line="240" w:lineRule="auto"/>
        <w:ind w:firstLine="567"/>
      </w:pPr>
      <w:r w:rsidRPr="00D6531B">
        <w:t xml:space="preserve">мотивированный вывод по результатам предварительного рассмотрения уведомления, в том числе о наличии или отсутствии возможности </w:t>
      </w:r>
      <w:r w:rsidRPr="00D6531B">
        <w:rPr>
          <w:rStyle w:val="212pt"/>
          <w:sz w:val="28"/>
          <w:szCs w:val="28"/>
        </w:rPr>
        <w:t xml:space="preserve">возникновения </w:t>
      </w:r>
      <w:r w:rsidRPr="00D6531B">
        <w:t>конфликта интересов при исполнении должностных обязанностей, в случае участия обратившегося муниципального служащего в управлении некоммерческой организацией.</w:t>
      </w:r>
    </w:p>
    <w:p w:rsidR="00FC342F" w:rsidRPr="00D6531B" w:rsidRDefault="005750EB" w:rsidP="002F2480">
      <w:pPr>
        <w:pStyle w:val="20"/>
        <w:numPr>
          <w:ilvl w:val="0"/>
          <w:numId w:val="2"/>
        </w:numPr>
        <w:shd w:val="clear" w:color="auto" w:fill="auto"/>
        <w:tabs>
          <w:tab w:val="left" w:pos="565"/>
          <w:tab w:val="left" w:pos="851"/>
          <w:tab w:val="left" w:pos="993"/>
        </w:tabs>
        <w:spacing w:before="0" w:after="0" w:line="240" w:lineRule="auto"/>
        <w:ind w:firstLine="567"/>
      </w:pPr>
      <w:r w:rsidRPr="00D6531B">
        <w:t>Уведомление и мотивированное заключение в течение одного рабочего дня после дня вынесения Комиссией мотивированного заключения направляются на рассмотрение главе муниципального округа.</w:t>
      </w:r>
    </w:p>
    <w:p w:rsidR="00FC342F" w:rsidRPr="00D6531B" w:rsidRDefault="005750EB" w:rsidP="002F2480">
      <w:pPr>
        <w:pStyle w:val="20"/>
        <w:numPr>
          <w:ilvl w:val="0"/>
          <w:numId w:val="2"/>
        </w:numPr>
        <w:shd w:val="clear" w:color="auto" w:fill="auto"/>
        <w:tabs>
          <w:tab w:val="left" w:pos="466"/>
          <w:tab w:val="left" w:pos="851"/>
          <w:tab w:val="left" w:pos="993"/>
        </w:tabs>
        <w:spacing w:before="0" w:after="0" w:line="240" w:lineRule="auto"/>
        <w:ind w:firstLine="567"/>
      </w:pPr>
      <w:r w:rsidRPr="00D6531B">
        <w:t>Рассмотрение уведомления главой муниципального округа:</w:t>
      </w:r>
    </w:p>
    <w:p w:rsidR="00FC342F" w:rsidRPr="00D6531B" w:rsidRDefault="005750EB" w:rsidP="002F2480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914"/>
          <w:tab w:val="left" w:pos="993"/>
        </w:tabs>
        <w:spacing w:before="0" w:after="0" w:line="240" w:lineRule="auto"/>
        <w:ind w:firstLine="567"/>
      </w:pPr>
      <w:r w:rsidRPr="00D6531B">
        <w:t>Глава муниципального округа рассматривает уведомление и мотивированное заключение не позднее трех рабочих дней со дня их поступления и принимает одно из следующих решений в виде резолюции на уведомлении:</w:t>
      </w:r>
    </w:p>
    <w:p w:rsidR="00FC342F" w:rsidRPr="00D6531B" w:rsidRDefault="005750EB" w:rsidP="00D6531B">
      <w:pPr>
        <w:pStyle w:val="20"/>
        <w:numPr>
          <w:ilvl w:val="0"/>
          <w:numId w:val="5"/>
        </w:numPr>
        <w:shd w:val="clear" w:color="auto" w:fill="auto"/>
        <w:tabs>
          <w:tab w:val="left" w:pos="364"/>
          <w:tab w:val="left" w:pos="851"/>
        </w:tabs>
        <w:spacing w:before="0" w:after="0" w:line="240" w:lineRule="auto"/>
        <w:ind w:firstLine="567"/>
      </w:pPr>
      <w:r w:rsidRPr="00D6531B">
        <w:lastRenderedPageBreak/>
        <w:t>принять уведомление к сведению;</w:t>
      </w:r>
    </w:p>
    <w:p w:rsidR="00FC342F" w:rsidRPr="00D6531B" w:rsidRDefault="005750EB" w:rsidP="00D6531B">
      <w:pPr>
        <w:pStyle w:val="20"/>
        <w:numPr>
          <w:ilvl w:val="0"/>
          <w:numId w:val="5"/>
        </w:numPr>
        <w:shd w:val="clear" w:color="auto" w:fill="auto"/>
        <w:tabs>
          <w:tab w:val="left" w:pos="394"/>
          <w:tab w:val="left" w:pos="851"/>
        </w:tabs>
        <w:spacing w:before="0" w:after="0" w:line="240" w:lineRule="auto"/>
        <w:ind w:firstLine="567"/>
      </w:pPr>
      <w:r w:rsidRPr="00D6531B">
        <w:t>рекомендовать муниципальному служащему не участвовать в управлении некоммерческой организацией, указанной в уведомлении.</w:t>
      </w:r>
    </w:p>
    <w:p w:rsidR="00FC342F" w:rsidRPr="00D6531B" w:rsidRDefault="005750EB" w:rsidP="002F2480">
      <w:pPr>
        <w:pStyle w:val="20"/>
        <w:numPr>
          <w:ilvl w:val="0"/>
          <w:numId w:val="2"/>
        </w:numPr>
        <w:shd w:val="clear" w:color="auto" w:fill="auto"/>
        <w:tabs>
          <w:tab w:val="left" w:pos="49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Муниципальному служащему рекомендуется не участвовать в управлении некоммерческой организацией в следующих случаях:</w:t>
      </w:r>
    </w:p>
    <w:p w:rsidR="00FC342F" w:rsidRPr="00D6531B" w:rsidRDefault="005750EB" w:rsidP="00D6531B">
      <w:pPr>
        <w:pStyle w:val="20"/>
        <w:numPr>
          <w:ilvl w:val="0"/>
          <w:numId w:val="6"/>
        </w:numPr>
        <w:shd w:val="clear" w:color="auto" w:fill="auto"/>
        <w:tabs>
          <w:tab w:val="left" w:pos="387"/>
          <w:tab w:val="left" w:pos="851"/>
        </w:tabs>
        <w:spacing w:before="0" w:after="0" w:line="240" w:lineRule="auto"/>
        <w:ind w:firstLine="567"/>
      </w:pPr>
      <w:r w:rsidRPr="00D6531B">
        <w:t>участие в управлении некоммерческой организацией будет осуществляться на возмездной основе;</w:t>
      </w:r>
    </w:p>
    <w:p w:rsidR="00FC342F" w:rsidRPr="00D6531B" w:rsidRDefault="005750EB" w:rsidP="00D6531B">
      <w:pPr>
        <w:pStyle w:val="20"/>
        <w:numPr>
          <w:ilvl w:val="0"/>
          <w:numId w:val="6"/>
        </w:numPr>
        <w:shd w:val="clear" w:color="auto" w:fill="auto"/>
        <w:tabs>
          <w:tab w:val="left" w:pos="394"/>
          <w:tab w:val="left" w:pos="851"/>
        </w:tabs>
        <w:spacing w:before="0" w:after="0" w:line="240" w:lineRule="auto"/>
        <w:ind w:firstLine="567"/>
      </w:pPr>
      <w:r w:rsidRPr="00D6531B">
        <w:t>участие в управлении некоммерческой организацией приводит или может привести к возникновению конфликта интересов;</w:t>
      </w:r>
    </w:p>
    <w:p w:rsidR="00FC342F" w:rsidRPr="00D6531B" w:rsidRDefault="00E931E0" w:rsidP="00D6531B">
      <w:pPr>
        <w:pStyle w:val="20"/>
        <w:numPr>
          <w:ilvl w:val="0"/>
          <w:numId w:val="6"/>
        </w:numPr>
        <w:shd w:val="clear" w:color="auto" w:fill="auto"/>
        <w:tabs>
          <w:tab w:val="left" w:pos="565"/>
          <w:tab w:val="left" w:pos="851"/>
          <w:tab w:val="left" w:pos="2416"/>
          <w:tab w:val="left" w:pos="2840"/>
          <w:tab w:val="left" w:pos="4619"/>
          <w:tab w:val="left" w:pos="5969"/>
          <w:tab w:val="left" w:pos="8244"/>
        </w:tabs>
        <w:spacing w:before="0" w:after="0" w:line="240" w:lineRule="auto"/>
        <w:ind w:firstLine="567"/>
      </w:pPr>
      <w:proofErr w:type="gramStart"/>
      <w:r w:rsidRPr="00D6531B">
        <w:t xml:space="preserve">организация, </w:t>
      </w:r>
      <w:r w:rsidR="00D6531B">
        <w:t xml:space="preserve"> </w:t>
      </w:r>
      <w:r w:rsidR="005750EB" w:rsidRPr="00D6531B">
        <w:t>в</w:t>
      </w:r>
      <w:proofErr w:type="gramEnd"/>
      <w:r w:rsidR="005750EB" w:rsidRPr="00D6531B">
        <w:tab/>
        <w:t>управлении</w:t>
      </w:r>
      <w:r w:rsidR="00D6531B">
        <w:tab/>
        <w:t>которой</w:t>
      </w:r>
      <w:r w:rsidR="00D6531B">
        <w:tab/>
        <w:t>муниципальный</w:t>
      </w:r>
      <w:r w:rsidR="00D6531B">
        <w:tab/>
        <w:t xml:space="preserve">служащий, </w:t>
      </w:r>
      <w:r w:rsidR="005750EB" w:rsidRPr="00D6531B">
        <w:t xml:space="preserve">предполагает участвовать, не соответствует требованиям пункта 2 части 3.4 статьи 12.1 Федерального закона от 25 декабря 2008 года </w:t>
      </w:r>
      <w:r w:rsidR="005750EB" w:rsidRPr="00D6531B">
        <w:rPr>
          <w:lang w:val="en-US" w:eastAsia="en-US" w:bidi="en-US"/>
        </w:rPr>
        <w:t>N</w:t>
      </w:r>
      <w:r w:rsidR="005750EB" w:rsidRPr="00D6531B">
        <w:t>273-ФЗ "О противодействии коррупции";</w:t>
      </w:r>
    </w:p>
    <w:p w:rsidR="00FC342F" w:rsidRPr="00D6531B" w:rsidRDefault="005750EB" w:rsidP="00D6531B">
      <w:pPr>
        <w:pStyle w:val="20"/>
        <w:numPr>
          <w:ilvl w:val="0"/>
          <w:numId w:val="6"/>
        </w:numPr>
        <w:shd w:val="clear" w:color="auto" w:fill="auto"/>
        <w:tabs>
          <w:tab w:val="left" w:pos="565"/>
          <w:tab w:val="left" w:pos="851"/>
          <w:tab w:val="left" w:pos="2416"/>
          <w:tab w:val="left" w:pos="2840"/>
          <w:tab w:val="left" w:pos="4619"/>
          <w:tab w:val="left" w:pos="5969"/>
          <w:tab w:val="left" w:pos="8244"/>
        </w:tabs>
        <w:spacing w:before="0" w:after="0" w:line="240" w:lineRule="auto"/>
        <w:ind w:firstLine="567"/>
      </w:pPr>
      <w:r w:rsidRPr="00D6531B">
        <w:t>организация,</w:t>
      </w:r>
      <w:r w:rsidR="00D6531B">
        <w:t xml:space="preserve"> </w:t>
      </w:r>
      <w:r w:rsidRPr="00D6531B">
        <w:t>в</w:t>
      </w:r>
      <w:r w:rsidRPr="00D6531B">
        <w:tab/>
        <w:t>управлении</w:t>
      </w:r>
      <w:r w:rsidRPr="00D6531B">
        <w:tab/>
        <w:t>которой</w:t>
      </w:r>
      <w:r w:rsidRPr="00D6531B">
        <w:tab/>
        <w:t>муниципальный</w:t>
      </w:r>
      <w:r w:rsidRPr="00D6531B">
        <w:tab/>
        <w:t>служащий,</w:t>
      </w:r>
      <w:r w:rsidR="00D6531B">
        <w:t xml:space="preserve"> </w:t>
      </w:r>
      <w:r w:rsidRPr="00D6531B">
        <w:t xml:space="preserve">предполагает участвовать, не соответствует требованиям подпункта "б" пункта 2 части 7 статьи 40 Федерального закона от 6 октября 2003 года </w:t>
      </w:r>
      <w:r w:rsidRPr="00D6531B">
        <w:rPr>
          <w:lang w:val="en-US" w:eastAsia="en-US" w:bidi="en-US"/>
        </w:rPr>
        <w:t>N</w:t>
      </w:r>
      <w:r w:rsidRPr="00D6531B">
        <w:t>131- ФЗ "Об общих принципах организации местного самоуправления в</w:t>
      </w:r>
      <w:r w:rsidR="00D6531B">
        <w:t xml:space="preserve"> </w:t>
      </w:r>
      <w:r w:rsidRPr="00D6531B">
        <w:t xml:space="preserve">Российской Федерации" и пункта 2 части 3.5 статьи 12.1 Федерального закона от 25 декабря 2008 года </w:t>
      </w:r>
      <w:r w:rsidRPr="00D6531B">
        <w:rPr>
          <w:lang w:val="en-US" w:eastAsia="en-US" w:bidi="en-US"/>
        </w:rPr>
        <w:t>N</w:t>
      </w:r>
      <w:r w:rsidRPr="00D6531B">
        <w:t>273-ФЗ "О противодействии коррупции".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Комиссия не позднее одного рабочего дня после дня принятия главой муниципального округа решения письменно уведомляет муниципального служащего о принятом решении.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Получение разрешения на участие на безвозмездной основе в управлении некоммерческой организацией:</w:t>
      </w:r>
    </w:p>
    <w:p w:rsidR="00FC342F" w:rsidRPr="00D6531B" w:rsidRDefault="00D6531B" w:rsidP="00D6531B">
      <w:pPr>
        <w:pStyle w:val="20"/>
        <w:numPr>
          <w:ilvl w:val="1"/>
          <w:numId w:val="2"/>
        </w:numPr>
        <w:shd w:val="clear" w:color="auto" w:fill="auto"/>
        <w:tabs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>
        <w:t xml:space="preserve"> </w:t>
      </w:r>
      <w:r w:rsidR="005750EB" w:rsidRPr="00D6531B">
        <w:t>Заявление о разрешении на участие на безвозмездной основе в управлении некоммерческой организацией (далее - заявление) составляется муниципальным служащим в письменном виде на имя представителя нанимателя (работодателя) по форме согласно приложению 3 к настоящему Порядку.</w:t>
      </w:r>
    </w:p>
    <w:p w:rsidR="00FC342F" w:rsidRPr="00D6531B" w:rsidRDefault="00D6531B" w:rsidP="00D6531B">
      <w:pPr>
        <w:pStyle w:val="20"/>
        <w:numPr>
          <w:ilvl w:val="1"/>
          <w:numId w:val="2"/>
        </w:numPr>
        <w:shd w:val="clear" w:color="auto" w:fill="auto"/>
        <w:tabs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>
        <w:t xml:space="preserve"> </w:t>
      </w:r>
      <w:r w:rsidR="005750EB" w:rsidRPr="00D6531B">
        <w:t>Заявление представляется отдельно по каждой некоммерческой организации, участие в управлении которой планирует осуществлять муниципальный служащий.</w:t>
      </w:r>
    </w:p>
    <w:p w:rsidR="00FC342F" w:rsidRPr="00D6531B" w:rsidRDefault="00D6531B" w:rsidP="00D6531B">
      <w:pPr>
        <w:pStyle w:val="20"/>
        <w:numPr>
          <w:ilvl w:val="1"/>
          <w:numId w:val="2"/>
        </w:numPr>
        <w:shd w:val="clear" w:color="auto" w:fill="auto"/>
        <w:tabs>
          <w:tab w:val="left" w:pos="684"/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>
        <w:t xml:space="preserve"> </w:t>
      </w:r>
      <w:r w:rsidR="005750EB" w:rsidRPr="00D6531B">
        <w:t xml:space="preserve">Заявление представляется муниципальному служащему, ответственному за ведение кадровой работы в </w:t>
      </w:r>
      <w:r w:rsidR="00E931E0" w:rsidRPr="00D6531B">
        <w:t xml:space="preserve">администрации муниципального округа Беговой </w:t>
      </w:r>
      <w:r w:rsidR="005750EB" w:rsidRPr="00D6531B">
        <w:t>(далее по тексту - кадровая служба) до начала планируемого на безвозмездной основе участия в управлении некоммерческой организацией.</w:t>
      </w:r>
    </w:p>
    <w:p w:rsidR="00FC342F" w:rsidRPr="00D6531B" w:rsidRDefault="00D6531B" w:rsidP="00D6531B">
      <w:pPr>
        <w:pStyle w:val="20"/>
        <w:numPr>
          <w:ilvl w:val="1"/>
          <w:numId w:val="2"/>
        </w:numPr>
        <w:shd w:val="clear" w:color="auto" w:fill="auto"/>
        <w:tabs>
          <w:tab w:val="left" w:pos="670"/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>
        <w:t xml:space="preserve"> </w:t>
      </w:r>
      <w:r w:rsidR="005750EB" w:rsidRPr="00D6531B">
        <w:t>К заявлению прилагаются:</w:t>
      </w:r>
    </w:p>
    <w:p w:rsidR="00FC342F" w:rsidRPr="00D6531B" w:rsidRDefault="005750EB" w:rsidP="00D6531B">
      <w:pPr>
        <w:pStyle w:val="20"/>
        <w:numPr>
          <w:ilvl w:val="0"/>
          <w:numId w:val="7"/>
        </w:numPr>
        <w:shd w:val="clear" w:color="auto" w:fill="auto"/>
        <w:tabs>
          <w:tab w:val="left" w:pos="481"/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FC342F" w:rsidRPr="00D6531B" w:rsidRDefault="005750EB" w:rsidP="00D6531B">
      <w:pPr>
        <w:pStyle w:val="20"/>
        <w:numPr>
          <w:ilvl w:val="0"/>
          <w:numId w:val="7"/>
        </w:numPr>
        <w:shd w:val="clear" w:color="auto" w:fill="auto"/>
        <w:tabs>
          <w:tab w:val="left" w:pos="356"/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копии учредительных документов некоммерческой организации;</w:t>
      </w:r>
    </w:p>
    <w:p w:rsidR="00FC342F" w:rsidRPr="00D6531B" w:rsidRDefault="005750EB" w:rsidP="00D6531B">
      <w:pPr>
        <w:pStyle w:val="20"/>
        <w:numPr>
          <w:ilvl w:val="0"/>
          <w:numId w:val="7"/>
        </w:numPr>
        <w:shd w:val="clear" w:color="auto" w:fill="auto"/>
        <w:tabs>
          <w:tab w:val="left" w:pos="481"/>
          <w:tab w:val="left" w:pos="819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 xml:space="preserve">иные документы, определяющие характер предстоящей деятельности в </w:t>
      </w:r>
      <w:r w:rsidRPr="00D6531B">
        <w:rPr>
          <w:rStyle w:val="212pt"/>
          <w:sz w:val="28"/>
          <w:szCs w:val="28"/>
        </w:rPr>
        <w:t xml:space="preserve">некоммерческой </w:t>
      </w:r>
      <w:r w:rsidRPr="00D6531B">
        <w:t>организации (при наличии).</w:t>
      </w:r>
    </w:p>
    <w:p w:rsidR="00FC342F" w:rsidRPr="00D6531B" w:rsidRDefault="005750E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 w:rsidRPr="00D6531B">
        <w:t>Муниципальный служащий вправе дополнительно представить письменное пояснение по вопросу его участия в управлении некоммерческой организацией.</w:t>
      </w:r>
    </w:p>
    <w:p w:rsidR="00DB52CD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851"/>
        </w:tabs>
        <w:spacing w:before="0" w:after="0" w:line="240" w:lineRule="auto"/>
        <w:ind w:firstLine="567"/>
      </w:pPr>
      <w:r w:rsidRPr="00D6531B">
        <w:t xml:space="preserve">Заявление регистрируется кадровой службой в день его поступления в журнале регистрации заявлений муниципальных служащих о разрешении на </w:t>
      </w:r>
      <w:r w:rsidRPr="00D6531B">
        <w:lastRenderedPageBreak/>
        <w:t>участие на безвозмездной основе в управлении некоммерческой организацией (далее - журнал) по форме согласно приложению 4 к настоящему Порядку.</w:t>
      </w:r>
    </w:p>
    <w:p w:rsidR="00FC342F" w:rsidRPr="00D6531B" w:rsidRDefault="005750EB" w:rsidP="00DB52CD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 w:rsidRPr="00D6531B">
        <w:t>Копия заявления с отметкой о регистрации выдается уведомившему лицу (при регистрации) под роспись в журнале либо направляется по почте с уведомлением о получении не позднее одного рабочего дня после дня поступления заявления.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468"/>
          <w:tab w:val="left" w:pos="851"/>
          <w:tab w:val="left" w:pos="993"/>
        </w:tabs>
        <w:spacing w:before="0" w:after="0" w:line="240" w:lineRule="auto"/>
        <w:ind w:firstLine="567"/>
      </w:pPr>
      <w:r w:rsidRPr="00D6531B">
        <w:t>Кадровая служба в течение 7 рабочих дней со дня получения заявления осуществляет его рассмотрение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FC342F" w:rsidRPr="00D6531B" w:rsidRDefault="005750EB" w:rsidP="00D6531B">
      <w:pPr>
        <w:pStyle w:val="20"/>
        <w:numPr>
          <w:ilvl w:val="0"/>
          <w:numId w:val="2"/>
        </w:numPr>
        <w:shd w:val="clear" w:color="auto" w:fill="auto"/>
        <w:tabs>
          <w:tab w:val="left" w:pos="475"/>
          <w:tab w:val="left" w:pos="851"/>
          <w:tab w:val="left" w:pos="993"/>
        </w:tabs>
        <w:spacing w:before="0" w:after="0" w:line="240" w:lineRule="auto"/>
        <w:ind w:firstLine="567"/>
      </w:pPr>
      <w:r w:rsidRPr="00D6531B">
        <w:t>В случае необходимости в целях подготовки мотивированного заключения кадровая служба может направить запросы в федеральные органы государственной власти, органы государственной власти города Москвы, органы местного самоуправления и иные организации. В этом случае срок, установленный пунктом 16 настоящего Порядка, может быть продлен председателем Комиссии, но не более чем на 30 календарных дней.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46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При подготовке мотивированного заключения кадровая служба вправе проводить собеседования с муниципальным служащим, представившим заявление, получать от него письменные пояснения.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449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Мотивированное заключение должно содержать:</w:t>
      </w:r>
    </w:p>
    <w:p w:rsidR="00FC342F" w:rsidRPr="00D6531B" w:rsidRDefault="005750EB" w:rsidP="00DB52CD">
      <w:pPr>
        <w:pStyle w:val="20"/>
        <w:numPr>
          <w:ilvl w:val="0"/>
          <w:numId w:val="8"/>
        </w:numPr>
        <w:shd w:val="clear" w:color="auto" w:fill="auto"/>
        <w:tabs>
          <w:tab w:val="left" w:pos="327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информацию, изложенную в заявлении и приложенных документах;</w:t>
      </w:r>
    </w:p>
    <w:p w:rsidR="00FC342F" w:rsidRPr="00D6531B" w:rsidRDefault="005750EB" w:rsidP="00DB52CD">
      <w:pPr>
        <w:pStyle w:val="20"/>
        <w:numPr>
          <w:ilvl w:val="0"/>
          <w:numId w:val="8"/>
        </w:numPr>
        <w:shd w:val="clear" w:color="auto" w:fill="auto"/>
        <w:tabs>
          <w:tab w:val="left" w:pos="356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информацию, полученную при собеседовании с муниципальным служащим, представившим заявление (если проводилось собеседование);</w:t>
      </w:r>
    </w:p>
    <w:p w:rsidR="00FC342F" w:rsidRPr="00D6531B" w:rsidRDefault="005750EB" w:rsidP="00DB52CD">
      <w:pPr>
        <w:pStyle w:val="20"/>
        <w:numPr>
          <w:ilvl w:val="0"/>
          <w:numId w:val="8"/>
        </w:numPr>
        <w:shd w:val="clear" w:color="auto" w:fill="auto"/>
        <w:tabs>
          <w:tab w:val="left" w:pos="449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мотивированный вывод по результатам предварительного рассмотрения заявления, в том числе о наличии или отсутствии возможности возникновения конфликта интересов при исполнении должностных обязанностей, в случае участия муниципального служащего в управлении некоммерческой организацией.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46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Заявление и мотивированное заключение в течение одного рабочего дня после дня вынесения мотивированного заключения направляются на рассмотрение представителю нанимателя (работодателя).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46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Рассмотрение заявления представителем нанимателя (работодателя):</w:t>
      </w:r>
    </w:p>
    <w:p w:rsidR="00FC342F" w:rsidRPr="00D6531B" w:rsidRDefault="005750EB" w:rsidP="00DB52CD">
      <w:pPr>
        <w:pStyle w:val="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21.1. Представитель нанимателя (работодателя) рассматривает заявление и мотивированное заключения не позднее трех рабочих дней со дня их поступления и принимает одно из следующих решений в виде резолюции на заявлении:</w:t>
      </w:r>
    </w:p>
    <w:p w:rsidR="00FC342F" w:rsidRPr="00D6531B" w:rsidRDefault="005750EB" w:rsidP="00DB52CD">
      <w:pPr>
        <w:pStyle w:val="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1) разрешить участие на безвозмездной основе в управлении некоммерческой организацией, указанной в заявлении;</w:t>
      </w:r>
    </w:p>
    <w:p w:rsidR="00FC342F" w:rsidRPr="00D6531B" w:rsidRDefault="005750EB" w:rsidP="00DB52CD">
      <w:pPr>
        <w:pStyle w:val="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2) отказать в участии в управлении некоммерческой организацией, указанной в заявлении.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50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Муниципальному служащему отказывается в участии в управлении некоммерческой организацией в следующих случаях:</w:t>
      </w:r>
    </w:p>
    <w:p w:rsidR="00FC342F" w:rsidRPr="00D6531B" w:rsidRDefault="005750EB" w:rsidP="00D6531B">
      <w:pPr>
        <w:pStyle w:val="20"/>
        <w:numPr>
          <w:ilvl w:val="0"/>
          <w:numId w:val="9"/>
        </w:numPr>
        <w:shd w:val="clear" w:color="auto" w:fill="auto"/>
        <w:tabs>
          <w:tab w:val="left" w:pos="376"/>
          <w:tab w:val="left" w:pos="851"/>
        </w:tabs>
        <w:spacing w:before="0" w:after="0" w:line="240" w:lineRule="auto"/>
        <w:ind w:firstLine="567"/>
      </w:pPr>
      <w:r w:rsidRPr="00D6531B">
        <w:t>участие в управлении некоммерческой организацией будет осуществляться на возмездной основе;</w:t>
      </w:r>
    </w:p>
    <w:p w:rsidR="00FC342F" w:rsidRPr="00D6531B" w:rsidRDefault="005750EB" w:rsidP="00D6531B">
      <w:pPr>
        <w:pStyle w:val="20"/>
        <w:numPr>
          <w:ilvl w:val="0"/>
          <w:numId w:val="9"/>
        </w:numPr>
        <w:shd w:val="clear" w:color="auto" w:fill="auto"/>
        <w:tabs>
          <w:tab w:val="left" w:pos="379"/>
          <w:tab w:val="left" w:pos="851"/>
        </w:tabs>
        <w:spacing w:before="0" w:after="0" w:line="240" w:lineRule="auto"/>
        <w:ind w:firstLine="567"/>
      </w:pPr>
      <w:r w:rsidRPr="00D6531B">
        <w:t>участие в управлении некоммерческой организацией приводит или может привести к возникновению конфликта интересов;</w:t>
      </w:r>
    </w:p>
    <w:p w:rsidR="00FC342F" w:rsidRPr="00D6531B" w:rsidRDefault="005750EB" w:rsidP="00D6531B">
      <w:pPr>
        <w:pStyle w:val="20"/>
        <w:numPr>
          <w:ilvl w:val="0"/>
          <w:numId w:val="9"/>
        </w:numPr>
        <w:shd w:val="clear" w:color="auto" w:fill="auto"/>
        <w:tabs>
          <w:tab w:val="left" w:pos="508"/>
          <w:tab w:val="left" w:pos="851"/>
        </w:tabs>
        <w:spacing w:before="0" w:after="0" w:line="240" w:lineRule="auto"/>
        <w:ind w:firstLine="567"/>
      </w:pPr>
      <w:r w:rsidRPr="00D6531B">
        <w:t xml:space="preserve">организация, в управлении которой муниципальный служащий </w:t>
      </w:r>
      <w:r w:rsidRPr="00D6531B">
        <w:lastRenderedPageBreak/>
        <w:t xml:space="preserve">предполагает участвовать, не соответствует требованиям пункта 3 части 1 статьи 14 Федерального закона от 2 марта 2007 года </w:t>
      </w:r>
      <w:r w:rsidRPr="00D6531B">
        <w:rPr>
          <w:lang w:val="en-US" w:eastAsia="en-US" w:bidi="en-US"/>
        </w:rPr>
        <w:t>N</w:t>
      </w:r>
      <w:r w:rsidRPr="00D6531B">
        <w:t>25-ФЗ "О муниципальной службе в Российской Федерации”.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50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Кадровая служба не позднее одного рабочего дня после дня принятия представителем нанимателя (работодателя) решения письменно уведомляет муниципального служащего о принятом решении.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508"/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Хранение материалов:</w:t>
      </w:r>
    </w:p>
    <w:p w:rsidR="00FC342F" w:rsidRPr="00D6531B" w:rsidRDefault="005750EB" w:rsidP="00DB52CD">
      <w:pPr>
        <w:pStyle w:val="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</w:pPr>
      <w:r w:rsidRPr="00D6531B">
        <w:t>24.1. Уведомление и подготовленные по нему материалы хранятся в кадровой службе в течение грех лет со дня принятия решения, предусмотренного пунктом 21.1. настоящего Порядка, после чего передаются в архив.</w:t>
      </w:r>
    </w:p>
    <w:p w:rsidR="00FC342F" w:rsidRPr="00D6531B" w:rsidRDefault="005750EB" w:rsidP="00DB52CD">
      <w:pPr>
        <w:pStyle w:val="20"/>
        <w:numPr>
          <w:ilvl w:val="0"/>
          <w:numId w:val="2"/>
        </w:numPr>
        <w:shd w:val="clear" w:color="auto" w:fill="auto"/>
        <w:tabs>
          <w:tab w:val="left" w:pos="508"/>
          <w:tab w:val="left" w:pos="851"/>
          <w:tab w:val="left" w:pos="1134"/>
        </w:tabs>
        <w:spacing w:before="0" w:after="0" w:line="240" w:lineRule="auto"/>
        <w:ind w:firstLine="567"/>
        <w:sectPr w:rsidR="00FC342F" w:rsidRPr="00D6531B" w:rsidSect="0071163D">
          <w:footerReference w:type="default" r:id="rId8"/>
          <w:pgSz w:w="11900" w:h="16840"/>
          <w:pgMar w:top="1045" w:right="843" w:bottom="973" w:left="1065" w:header="0" w:footer="3" w:gutter="0"/>
          <w:cols w:space="720"/>
          <w:noEndnote/>
          <w:titlePg/>
          <w:docGrid w:linePitch="360"/>
        </w:sectPr>
      </w:pPr>
      <w:r w:rsidRPr="00D6531B">
        <w:t>Заявление и подготовленные по нему материалы приобщаются к личном</w:t>
      </w:r>
      <w:r w:rsidR="00E931E0" w:rsidRPr="00D6531B">
        <w:t>у делу муниципального служаще</w:t>
      </w:r>
      <w:r w:rsidR="001C259B" w:rsidRPr="00D6531B">
        <w:t xml:space="preserve">го. </w:t>
      </w:r>
      <w:r w:rsidR="00E931E0" w:rsidRPr="00D6531B">
        <w:tab/>
      </w:r>
      <w:r w:rsidR="00E931E0" w:rsidRPr="00D6531B">
        <w:tab/>
      </w:r>
      <w:r w:rsidR="00E931E0" w:rsidRPr="00D6531B">
        <w:tab/>
      </w:r>
    </w:p>
    <w:p w:rsidR="00FC342F" w:rsidRPr="00DB52CD" w:rsidRDefault="00E931E0" w:rsidP="00DB52CD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DB52CD">
        <w:rPr>
          <w:sz w:val="24"/>
          <w:szCs w:val="24"/>
        </w:rPr>
        <w:lastRenderedPageBreak/>
        <w:t>Приложени</w:t>
      </w:r>
      <w:r w:rsidR="005750EB" w:rsidRPr="00DB52CD">
        <w:rPr>
          <w:sz w:val="24"/>
          <w:szCs w:val="24"/>
        </w:rPr>
        <w:t>е 1</w:t>
      </w:r>
    </w:p>
    <w:p w:rsidR="00E931E0" w:rsidRPr="00DB52CD" w:rsidRDefault="00E931E0" w:rsidP="00DB52CD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rPr>
          <w:sz w:val="24"/>
          <w:szCs w:val="24"/>
        </w:rPr>
      </w:pPr>
      <w:r w:rsidRPr="00DB52CD">
        <w:rPr>
          <w:sz w:val="24"/>
          <w:szCs w:val="24"/>
        </w:rPr>
        <w:t>к П</w:t>
      </w:r>
      <w:r w:rsidR="005750EB" w:rsidRPr="00DB52CD">
        <w:rPr>
          <w:sz w:val="24"/>
          <w:szCs w:val="24"/>
        </w:rPr>
        <w:t xml:space="preserve">орядку уведомления главы муниципального округа </w:t>
      </w:r>
      <w:r w:rsidRPr="00DB52CD">
        <w:rPr>
          <w:sz w:val="24"/>
          <w:szCs w:val="24"/>
        </w:rPr>
        <w:t xml:space="preserve">Беговой </w:t>
      </w:r>
      <w:r w:rsidR="005750EB" w:rsidRPr="00DB52CD">
        <w:rPr>
          <w:sz w:val="24"/>
          <w:szCs w:val="24"/>
        </w:rPr>
        <w:t>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40F2B" w:rsidRDefault="00D40F2B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</w:p>
    <w:p w:rsidR="00695198" w:rsidRPr="00D6531B" w:rsidRDefault="00695198" w:rsidP="00D6531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</w:pPr>
    </w:p>
    <w:p w:rsidR="00FC342F" w:rsidRPr="0071163D" w:rsidRDefault="005750EB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r w:rsidRPr="0071163D">
        <w:rPr>
          <w:sz w:val="24"/>
          <w:szCs w:val="24"/>
        </w:rPr>
        <w:t>ФОРМА</w:t>
      </w:r>
    </w:p>
    <w:p w:rsidR="00695198" w:rsidRPr="0071163D" w:rsidRDefault="00695198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D40F2B" w:rsidRPr="0071163D" w:rsidRDefault="005750EB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jc w:val="left"/>
        <w:rPr>
          <w:sz w:val="24"/>
          <w:szCs w:val="24"/>
        </w:rPr>
      </w:pPr>
      <w:r w:rsidRPr="0071163D">
        <w:rPr>
          <w:sz w:val="24"/>
          <w:szCs w:val="24"/>
        </w:rPr>
        <w:t xml:space="preserve">Главе муниципального округа </w:t>
      </w:r>
      <w:r w:rsidR="00E931E0" w:rsidRPr="0071163D">
        <w:rPr>
          <w:sz w:val="24"/>
          <w:szCs w:val="24"/>
        </w:rPr>
        <w:t xml:space="preserve">Беговой </w:t>
      </w:r>
    </w:p>
    <w:p w:rsidR="00FC342F" w:rsidRPr="007F2FF7" w:rsidRDefault="00695198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jc w:val="left"/>
        <w:rPr>
          <w:sz w:val="20"/>
          <w:szCs w:val="20"/>
        </w:rPr>
      </w:pPr>
      <w:r w:rsidRPr="007F2FF7">
        <w:rPr>
          <w:sz w:val="20"/>
          <w:szCs w:val="20"/>
        </w:rPr>
        <w:t>____________________________</w:t>
      </w:r>
      <w:r w:rsidR="007F2FF7">
        <w:rPr>
          <w:sz w:val="20"/>
          <w:szCs w:val="20"/>
        </w:rPr>
        <w:t>_____</w:t>
      </w:r>
      <w:proofErr w:type="gramStart"/>
      <w:r w:rsidR="007F2FF7">
        <w:rPr>
          <w:sz w:val="20"/>
          <w:szCs w:val="20"/>
        </w:rPr>
        <w:t>_</w:t>
      </w:r>
      <w:r w:rsidR="005750EB" w:rsidRPr="007F2FF7">
        <w:rPr>
          <w:sz w:val="20"/>
          <w:szCs w:val="20"/>
        </w:rPr>
        <w:t>(</w:t>
      </w:r>
      <w:proofErr w:type="gramEnd"/>
      <w:r w:rsidR="005750EB" w:rsidRPr="007F2FF7">
        <w:rPr>
          <w:sz w:val="20"/>
          <w:szCs w:val="20"/>
        </w:rPr>
        <w:t>инициалы, фамилия)</w:t>
      </w:r>
    </w:p>
    <w:p w:rsidR="00FC342F" w:rsidRPr="0071163D" w:rsidRDefault="00D40F2B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jc w:val="left"/>
        <w:rPr>
          <w:sz w:val="24"/>
          <w:szCs w:val="24"/>
        </w:rPr>
      </w:pPr>
      <w:r w:rsidRPr="0071163D">
        <w:rPr>
          <w:sz w:val="24"/>
          <w:szCs w:val="24"/>
        </w:rPr>
        <w:t>о</w:t>
      </w:r>
      <w:r w:rsidR="005750EB" w:rsidRPr="0071163D">
        <w:rPr>
          <w:sz w:val="24"/>
          <w:szCs w:val="24"/>
        </w:rPr>
        <w:t>т</w:t>
      </w:r>
      <w:r w:rsidRPr="0071163D">
        <w:rPr>
          <w:sz w:val="24"/>
          <w:szCs w:val="24"/>
        </w:rPr>
        <w:t xml:space="preserve"> _____________</w:t>
      </w:r>
      <w:r w:rsidR="00695198" w:rsidRPr="0071163D">
        <w:rPr>
          <w:sz w:val="24"/>
          <w:szCs w:val="24"/>
        </w:rPr>
        <w:t>_____________________</w:t>
      </w:r>
      <w:r w:rsidR="007F2FF7">
        <w:rPr>
          <w:sz w:val="24"/>
          <w:szCs w:val="24"/>
        </w:rPr>
        <w:t>_______</w:t>
      </w:r>
    </w:p>
    <w:p w:rsidR="00695198" w:rsidRPr="007F2FF7" w:rsidRDefault="00695198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jc w:val="left"/>
        <w:rPr>
          <w:sz w:val="20"/>
          <w:szCs w:val="20"/>
        </w:rPr>
      </w:pPr>
      <w:r w:rsidRPr="007F2FF7">
        <w:rPr>
          <w:sz w:val="20"/>
          <w:szCs w:val="20"/>
        </w:rPr>
        <w:t xml:space="preserve">                        </w:t>
      </w:r>
      <w:r w:rsidR="005750EB" w:rsidRPr="007F2FF7">
        <w:rPr>
          <w:sz w:val="20"/>
          <w:szCs w:val="20"/>
        </w:rPr>
        <w:t xml:space="preserve">(наименование должности) </w:t>
      </w:r>
    </w:p>
    <w:p w:rsidR="00695198" w:rsidRPr="0071163D" w:rsidRDefault="00695198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jc w:val="left"/>
        <w:rPr>
          <w:sz w:val="24"/>
          <w:szCs w:val="24"/>
        </w:rPr>
      </w:pPr>
      <w:r w:rsidRPr="0071163D">
        <w:rPr>
          <w:sz w:val="24"/>
          <w:szCs w:val="24"/>
        </w:rPr>
        <w:t>________________</w:t>
      </w:r>
      <w:r w:rsidR="007F2FF7">
        <w:rPr>
          <w:sz w:val="24"/>
          <w:szCs w:val="24"/>
        </w:rPr>
        <w:t>____________________________</w:t>
      </w:r>
      <w:r w:rsidRPr="0071163D">
        <w:rPr>
          <w:sz w:val="24"/>
          <w:szCs w:val="24"/>
        </w:rPr>
        <w:t xml:space="preserve">                         </w:t>
      </w:r>
    </w:p>
    <w:p w:rsidR="00FC342F" w:rsidRPr="007F2FF7" w:rsidRDefault="00695198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jc w:val="left"/>
        <w:rPr>
          <w:sz w:val="20"/>
          <w:szCs w:val="20"/>
        </w:rPr>
      </w:pPr>
      <w:r w:rsidRPr="0071163D">
        <w:rPr>
          <w:sz w:val="24"/>
          <w:szCs w:val="24"/>
        </w:rPr>
        <w:t xml:space="preserve">     </w:t>
      </w:r>
      <w:r w:rsidRPr="007F2FF7">
        <w:rPr>
          <w:sz w:val="20"/>
          <w:szCs w:val="20"/>
        </w:rPr>
        <w:t xml:space="preserve"> </w:t>
      </w:r>
      <w:r w:rsidR="007F2FF7">
        <w:rPr>
          <w:sz w:val="20"/>
          <w:szCs w:val="20"/>
        </w:rPr>
        <w:t xml:space="preserve">    </w:t>
      </w:r>
      <w:r w:rsidRPr="007F2FF7">
        <w:rPr>
          <w:sz w:val="20"/>
          <w:szCs w:val="20"/>
        </w:rPr>
        <w:t xml:space="preserve">  </w:t>
      </w:r>
      <w:r w:rsidR="005750EB" w:rsidRPr="007F2FF7">
        <w:rPr>
          <w:sz w:val="20"/>
          <w:szCs w:val="20"/>
        </w:rPr>
        <w:t>(фамилия, имя, отчество, контактные данные)</w:t>
      </w:r>
    </w:p>
    <w:p w:rsidR="00E931E0" w:rsidRPr="0071163D" w:rsidRDefault="00E931E0" w:rsidP="0069519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4536" w:firstLine="0"/>
        <w:rPr>
          <w:sz w:val="24"/>
          <w:szCs w:val="24"/>
        </w:rPr>
      </w:pPr>
    </w:p>
    <w:p w:rsidR="00E931E0" w:rsidRPr="0071163D" w:rsidRDefault="00E931E0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</w:p>
    <w:p w:rsidR="00FC342F" w:rsidRPr="0071163D" w:rsidRDefault="005750EB" w:rsidP="00D6531B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11"/>
          <w:sz w:val="24"/>
          <w:szCs w:val="24"/>
        </w:rPr>
      </w:pPr>
      <w:bookmarkStart w:id="1" w:name="bookmark0"/>
      <w:r w:rsidRPr="0071163D">
        <w:rPr>
          <w:sz w:val="24"/>
          <w:szCs w:val="24"/>
        </w:rPr>
        <w:t>Уведомление об участии на безвозмездной основе в</w:t>
      </w:r>
      <w:r w:rsidRPr="0071163D">
        <w:rPr>
          <w:sz w:val="24"/>
          <w:szCs w:val="24"/>
        </w:rPr>
        <w:br/>
      </w:r>
      <w:r w:rsidRPr="0071163D">
        <w:rPr>
          <w:rStyle w:val="11"/>
          <w:sz w:val="24"/>
          <w:szCs w:val="24"/>
        </w:rPr>
        <w:t>управлении некоммерческой организацией</w:t>
      </w:r>
      <w:bookmarkEnd w:id="1"/>
    </w:p>
    <w:p w:rsidR="00E931E0" w:rsidRPr="0071163D" w:rsidRDefault="00E931E0" w:rsidP="00D6531B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:rsidR="00E931E0" w:rsidRPr="0071163D" w:rsidRDefault="005750E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63D">
        <w:rPr>
          <w:sz w:val="24"/>
          <w:szCs w:val="24"/>
        </w:rPr>
        <w:t>В соответствии с пунктом 2 части 3.4 статьи 12.1 Ф</w:t>
      </w:r>
      <w:r w:rsidRPr="0071163D">
        <w:rPr>
          <w:rStyle w:val="91"/>
          <w:sz w:val="24"/>
          <w:szCs w:val="24"/>
          <w:u w:val="none"/>
        </w:rPr>
        <w:t>едерального закона от 25 дека</w:t>
      </w:r>
      <w:r w:rsidRPr="0071163D">
        <w:rPr>
          <w:sz w:val="24"/>
          <w:szCs w:val="24"/>
        </w:rPr>
        <w:t xml:space="preserve">бря </w:t>
      </w:r>
      <w:r w:rsidRPr="0071163D">
        <w:rPr>
          <w:rStyle w:val="91"/>
          <w:sz w:val="24"/>
          <w:szCs w:val="24"/>
          <w:u w:val="none"/>
        </w:rPr>
        <w:t xml:space="preserve">2008 года </w:t>
      </w:r>
      <w:r w:rsidRPr="0071163D">
        <w:rPr>
          <w:rStyle w:val="91"/>
          <w:sz w:val="24"/>
          <w:szCs w:val="24"/>
          <w:u w:val="none"/>
          <w:lang w:val="en-US" w:eastAsia="en-US" w:bidi="en-US"/>
        </w:rPr>
        <w:t>N</w:t>
      </w:r>
      <w:r w:rsidRPr="0071163D">
        <w:rPr>
          <w:rStyle w:val="91"/>
          <w:sz w:val="24"/>
          <w:szCs w:val="24"/>
          <w:u w:val="none"/>
        </w:rPr>
        <w:t>273-ФЗ "О противодействии коррупции"</w:t>
      </w:r>
      <w:r w:rsidRPr="0071163D">
        <w:rPr>
          <w:rStyle w:val="99pt"/>
          <w:sz w:val="24"/>
          <w:szCs w:val="24"/>
        </w:rPr>
        <w:t xml:space="preserve">(С </w:t>
      </w:r>
      <w:r w:rsidRPr="0071163D">
        <w:rPr>
          <w:sz w:val="24"/>
          <w:szCs w:val="24"/>
        </w:rPr>
        <w:t xml:space="preserve">пунктом </w:t>
      </w:r>
      <w:r w:rsidRPr="0071163D">
        <w:rPr>
          <w:rStyle w:val="99pt"/>
          <w:sz w:val="24"/>
          <w:szCs w:val="24"/>
        </w:rPr>
        <w:t xml:space="preserve">2 </w:t>
      </w:r>
      <w:r w:rsidRPr="0071163D">
        <w:rPr>
          <w:sz w:val="24"/>
          <w:szCs w:val="24"/>
        </w:rPr>
        <w:t xml:space="preserve">части 3.5 статьи </w:t>
      </w:r>
      <w:r w:rsidRPr="0071163D">
        <w:rPr>
          <w:rStyle w:val="99pt"/>
          <w:sz w:val="24"/>
          <w:szCs w:val="24"/>
        </w:rPr>
        <w:t>12.1 Федер</w:t>
      </w:r>
      <w:r w:rsidRPr="0071163D">
        <w:rPr>
          <w:rStyle w:val="99pt0"/>
          <w:sz w:val="24"/>
          <w:szCs w:val="24"/>
          <w:u w:val="none"/>
        </w:rPr>
        <w:t xml:space="preserve">ального закона от </w:t>
      </w:r>
      <w:r w:rsidRPr="0071163D">
        <w:rPr>
          <w:rStyle w:val="91"/>
          <w:sz w:val="24"/>
          <w:szCs w:val="24"/>
          <w:u w:val="none"/>
        </w:rPr>
        <w:t>25 декабря</w:t>
      </w:r>
      <w:r w:rsidRPr="0071163D">
        <w:rPr>
          <w:sz w:val="24"/>
          <w:szCs w:val="24"/>
        </w:rPr>
        <w:t xml:space="preserve"> 2008 го</w:t>
      </w:r>
      <w:r w:rsidRPr="0071163D">
        <w:rPr>
          <w:rStyle w:val="91"/>
          <w:sz w:val="24"/>
          <w:szCs w:val="24"/>
          <w:u w:val="none"/>
        </w:rPr>
        <w:t xml:space="preserve">да </w:t>
      </w:r>
      <w:r w:rsidRPr="0071163D">
        <w:rPr>
          <w:rStyle w:val="91"/>
          <w:sz w:val="24"/>
          <w:szCs w:val="24"/>
          <w:u w:val="none"/>
          <w:lang w:val="en-US" w:eastAsia="en-US" w:bidi="en-US"/>
        </w:rPr>
        <w:t>N</w:t>
      </w:r>
      <w:r w:rsidRPr="0071163D">
        <w:rPr>
          <w:sz w:val="24"/>
          <w:szCs w:val="24"/>
        </w:rPr>
        <w:t>2</w:t>
      </w:r>
      <w:r w:rsidRPr="0071163D">
        <w:rPr>
          <w:rStyle w:val="91"/>
          <w:sz w:val="24"/>
          <w:szCs w:val="24"/>
          <w:u w:val="none"/>
        </w:rPr>
        <w:t>7</w:t>
      </w:r>
      <w:r w:rsidRPr="0071163D">
        <w:rPr>
          <w:sz w:val="24"/>
          <w:szCs w:val="24"/>
        </w:rPr>
        <w:t>3-Ф</w:t>
      </w:r>
      <w:r w:rsidRPr="0071163D">
        <w:rPr>
          <w:rStyle w:val="91"/>
          <w:sz w:val="24"/>
          <w:szCs w:val="24"/>
          <w:u w:val="none"/>
        </w:rPr>
        <w:t>З "О противоде</w:t>
      </w:r>
      <w:r w:rsidRPr="0071163D">
        <w:rPr>
          <w:sz w:val="24"/>
          <w:szCs w:val="24"/>
        </w:rPr>
        <w:t xml:space="preserve">йствии </w:t>
      </w:r>
      <w:r w:rsidRPr="0071163D">
        <w:rPr>
          <w:rStyle w:val="91"/>
          <w:sz w:val="24"/>
          <w:szCs w:val="24"/>
          <w:u w:val="none"/>
        </w:rPr>
        <w:t>коррупции"</w:t>
      </w:r>
      <w:r w:rsidRPr="0071163D">
        <w:rPr>
          <w:sz w:val="24"/>
          <w:szCs w:val="24"/>
        </w:rPr>
        <w:t xml:space="preserve">, с подпунктом "б" пункта 2 части 7 </w:t>
      </w:r>
      <w:r w:rsidRPr="0071163D">
        <w:rPr>
          <w:rStyle w:val="9MicrosoftSansSerif95pt"/>
          <w:rFonts w:ascii="Times New Roman" w:hAnsi="Times New Roman" w:cs="Times New Roman"/>
          <w:sz w:val="24"/>
          <w:szCs w:val="24"/>
        </w:rPr>
        <w:t xml:space="preserve">стать </w:t>
      </w:r>
      <w:r w:rsidRPr="0071163D">
        <w:rPr>
          <w:sz w:val="24"/>
          <w:szCs w:val="24"/>
        </w:rPr>
        <w:t xml:space="preserve">и 40 </w:t>
      </w:r>
      <w:r w:rsidRPr="0071163D">
        <w:rPr>
          <w:rStyle w:val="91"/>
          <w:sz w:val="24"/>
          <w:szCs w:val="24"/>
          <w:u w:val="none"/>
        </w:rPr>
        <w:t>Федерального закона от 6 октябр</w:t>
      </w:r>
      <w:r w:rsidRPr="0071163D">
        <w:rPr>
          <w:sz w:val="24"/>
          <w:szCs w:val="24"/>
        </w:rPr>
        <w:t xml:space="preserve">я </w:t>
      </w:r>
      <w:r w:rsidRPr="0071163D">
        <w:rPr>
          <w:rStyle w:val="91"/>
          <w:sz w:val="24"/>
          <w:szCs w:val="24"/>
          <w:u w:val="none"/>
        </w:rPr>
        <w:t xml:space="preserve">2003 года </w:t>
      </w:r>
      <w:r w:rsidRPr="0071163D">
        <w:rPr>
          <w:rStyle w:val="91"/>
          <w:sz w:val="24"/>
          <w:szCs w:val="24"/>
          <w:u w:val="none"/>
          <w:lang w:val="en-US" w:eastAsia="en-US" w:bidi="en-US"/>
        </w:rPr>
        <w:t>N</w:t>
      </w:r>
      <w:r w:rsidRPr="0071163D">
        <w:rPr>
          <w:rStyle w:val="91"/>
          <w:sz w:val="24"/>
          <w:szCs w:val="24"/>
          <w:u w:val="none"/>
        </w:rPr>
        <w:t xml:space="preserve">131 -ФЗ "Об общих </w:t>
      </w:r>
      <w:r w:rsidR="00E931E0" w:rsidRPr="0071163D">
        <w:rPr>
          <w:rStyle w:val="91"/>
          <w:sz w:val="24"/>
          <w:szCs w:val="24"/>
          <w:u w:val="none"/>
          <w:lang w:eastAsia="en-US" w:bidi="en-US"/>
        </w:rPr>
        <w:t>пр</w:t>
      </w:r>
      <w:r w:rsidRPr="0071163D">
        <w:rPr>
          <w:sz w:val="24"/>
          <w:szCs w:val="24"/>
        </w:rPr>
        <w:t>ин</w:t>
      </w:r>
      <w:r w:rsidRPr="0071163D">
        <w:rPr>
          <w:rStyle w:val="91"/>
          <w:sz w:val="24"/>
          <w:szCs w:val="24"/>
          <w:u w:val="none"/>
        </w:rPr>
        <w:t>ц</w:t>
      </w:r>
      <w:r w:rsidRPr="0071163D">
        <w:rPr>
          <w:sz w:val="24"/>
          <w:szCs w:val="24"/>
        </w:rPr>
        <w:t>и</w:t>
      </w:r>
      <w:r w:rsidRPr="0071163D">
        <w:rPr>
          <w:rStyle w:val="91"/>
          <w:sz w:val="24"/>
          <w:szCs w:val="24"/>
          <w:u w:val="none"/>
        </w:rPr>
        <w:t>п</w:t>
      </w:r>
      <w:r w:rsidRPr="0071163D">
        <w:rPr>
          <w:sz w:val="24"/>
          <w:szCs w:val="24"/>
        </w:rPr>
        <w:t xml:space="preserve">ах </w:t>
      </w:r>
      <w:r w:rsidRPr="0071163D">
        <w:rPr>
          <w:rStyle w:val="91"/>
          <w:sz w:val="24"/>
          <w:szCs w:val="24"/>
          <w:u w:val="none"/>
        </w:rPr>
        <w:t>организ</w:t>
      </w:r>
      <w:r w:rsidRPr="0071163D">
        <w:rPr>
          <w:sz w:val="24"/>
          <w:szCs w:val="24"/>
        </w:rPr>
        <w:t>а</w:t>
      </w:r>
      <w:r w:rsidRPr="0071163D">
        <w:rPr>
          <w:rStyle w:val="91"/>
          <w:sz w:val="24"/>
          <w:szCs w:val="24"/>
          <w:u w:val="none"/>
        </w:rPr>
        <w:t>ци</w:t>
      </w:r>
      <w:r w:rsidRPr="0071163D">
        <w:rPr>
          <w:sz w:val="24"/>
          <w:szCs w:val="24"/>
        </w:rPr>
        <w:t xml:space="preserve">и </w:t>
      </w:r>
      <w:r w:rsidRPr="0071163D">
        <w:rPr>
          <w:rStyle w:val="9MicrosoftSansSerif95pt0"/>
          <w:rFonts w:ascii="Times New Roman" w:hAnsi="Times New Roman" w:cs="Times New Roman"/>
          <w:sz w:val="24"/>
          <w:szCs w:val="24"/>
          <w:u w:val="none"/>
        </w:rPr>
        <w:t>местного самоуправле</w:t>
      </w:r>
      <w:r w:rsidRPr="0071163D">
        <w:rPr>
          <w:rStyle w:val="9MicrosoftSansSerif95pt"/>
          <w:rFonts w:ascii="Times New Roman" w:hAnsi="Times New Roman" w:cs="Times New Roman"/>
          <w:sz w:val="24"/>
          <w:szCs w:val="24"/>
        </w:rPr>
        <w:t xml:space="preserve">ния </w:t>
      </w:r>
      <w:r w:rsidRPr="0071163D">
        <w:rPr>
          <w:sz w:val="24"/>
          <w:szCs w:val="24"/>
        </w:rPr>
        <w:t xml:space="preserve">в </w:t>
      </w:r>
      <w:r w:rsidRPr="0071163D">
        <w:rPr>
          <w:rStyle w:val="9MicrosoftSansSerif95pt0"/>
          <w:rFonts w:ascii="Times New Roman" w:hAnsi="Times New Roman" w:cs="Times New Roman"/>
          <w:sz w:val="24"/>
          <w:szCs w:val="24"/>
          <w:u w:val="none"/>
        </w:rPr>
        <w:t xml:space="preserve">Российской </w:t>
      </w:r>
      <w:r w:rsidRPr="0071163D">
        <w:rPr>
          <w:rStyle w:val="91"/>
          <w:sz w:val="24"/>
          <w:szCs w:val="24"/>
          <w:u w:val="none"/>
        </w:rPr>
        <w:t>Федерации"</w:t>
      </w:r>
      <w:r w:rsidRPr="0071163D">
        <w:rPr>
          <w:sz w:val="24"/>
          <w:szCs w:val="24"/>
        </w:rPr>
        <w:t>) уведомляю о намерении участвовать на безвозмездной основе в управлении некоммерческой организацией</w:t>
      </w:r>
      <w:r w:rsidR="00F0670C" w:rsidRPr="0071163D">
        <w:rPr>
          <w:sz w:val="24"/>
          <w:szCs w:val="24"/>
        </w:rPr>
        <w:t>.</w:t>
      </w:r>
    </w:p>
    <w:p w:rsidR="00D40F2B" w:rsidRPr="0071163D" w:rsidRDefault="00D40F2B" w:rsidP="00F0670C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71163D">
        <w:rPr>
          <w:sz w:val="24"/>
          <w:szCs w:val="24"/>
        </w:rPr>
        <w:t>____________________________________________________________________________________________________________</w:t>
      </w:r>
      <w:r w:rsidR="00F0670C" w:rsidRPr="0071163D">
        <w:rPr>
          <w:sz w:val="24"/>
          <w:szCs w:val="24"/>
        </w:rPr>
        <w:t>______________________________</w:t>
      </w:r>
    </w:p>
    <w:p w:rsidR="00FC342F" w:rsidRPr="0071163D" w:rsidRDefault="005750E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sz w:val="20"/>
          <w:szCs w:val="20"/>
        </w:rPr>
      </w:pPr>
      <w:r w:rsidRPr="0071163D">
        <w:rPr>
          <w:sz w:val="20"/>
          <w:szCs w:val="20"/>
        </w:rPr>
        <w:t>(указать наименование некоммерческой организации, адрес, виды деятельности)</w:t>
      </w:r>
    </w:p>
    <w:p w:rsidR="00E931E0" w:rsidRPr="0071163D" w:rsidRDefault="00E931E0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C342F" w:rsidRPr="0071163D" w:rsidRDefault="005750E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71163D">
        <w:rPr>
          <w:sz w:val="24"/>
          <w:szCs w:val="24"/>
        </w:rPr>
        <w:t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D40F2B" w:rsidRPr="0071163D" w:rsidRDefault="005750E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71163D">
        <w:rPr>
          <w:sz w:val="24"/>
          <w:szCs w:val="24"/>
        </w:rPr>
        <w:t>К уведомлен</w:t>
      </w:r>
      <w:r w:rsidR="00D40F2B" w:rsidRPr="0071163D">
        <w:rPr>
          <w:sz w:val="24"/>
          <w:szCs w:val="24"/>
        </w:rPr>
        <w:t>ию прилагаю следующие документы:</w:t>
      </w:r>
    </w:p>
    <w:p w:rsidR="00D40F2B" w:rsidRPr="0071163D" w:rsidRDefault="00D40F2B" w:rsidP="0071163D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7116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163D">
        <w:rPr>
          <w:sz w:val="24"/>
          <w:szCs w:val="24"/>
        </w:rPr>
        <w:t>______________________</w:t>
      </w:r>
      <w:r w:rsidR="00B24E0F">
        <w:rPr>
          <w:sz w:val="24"/>
          <w:szCs w:val="24"/>
        </w:rPr>
        <w:t>____</w:t>
      </w:r>
      <w:r w:rsidR="0071163D">
        <w:rPr>
          <w:sz w:val="24"/>
          <w:szCs w:val="24"/>
        </w:rPr>
        <w:t>__</w:t>
      </w:r>
      <w:r w:rsidR="00351C64">
        <w:rPr>
          <w:sz w:val="24"/>
          <w:szCs w:val="24"/>
        </w:rPr>
        <w:t>____</w:t>
      </w:r>
    </w:p>
    <w:tbl>
      <w:tblPr>
        <w:tblpPr w:leftFromText="180" w:rightFromText="180" w:vertAnchor="text" w:horzAnchor="margin" w:tblpXSpec="center" w:tblpY="3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3514"/>
        <w:gridCol w:w="925"/>
        <w:gridCol w:w="2599"/>
      </w:tblGrid>
      <w:tr w:rsidR="00D40F2B" w:rsidRPr="0071163D" w:rsidTr="00D40F2B">
        <w:trPr>
          <w:trHeight w:hRule="exact" w:val="43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2B" w:rsidRPr="0071163D" w:rsidRDefault="002D201B" w:rsidP="00D6531B">
            <w:pPr>
              <w:pStyle w:val="20"/>
              <w:shd w:val="clear" w:color="auto" w:fill="auto"/>
              <w:tabs>
                <w:tab w:val="left" w:pos="400"/>
                <w:tab w:val="left" w:pos="851"/>
                <w:tab w:val="left" w:pos="1742"/>
                <w:tab w:val="left" w:pos="232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"___</w:t>
            </w:r>
            <w:r w:rsidR="00D40F2B" w:rsidRPr="0071163D">
              <w:rPr>
                <w:rStyle w:val="2105pt"/>
                <w:sz w:val="24"/>
                <w:szCs w:val="24"/>
              </w:rPr>
              <w:t>"</w:t>
            </w:r>
            <w:r>
              <w:rPr>
                <w:rStyle w:val="2105pt"/>
                <w:sz w:val="24"/>
                <w:szCs w:val="24"/>
              </w:rPr>
              <w:t xml:space="preserve"> _________</w:t>
            </w:r>
            <w:r>
              <w:rPr>
                <w:rStyle w:val="2105pt"/>
                <w:sz w:val="24"/>
                <w:szCs w:val="24"/>
              </w:rPr>
              <w:tab/>
              <w:t>20____</w:t>
            </w:r>
            <w:r w:rsidR="00D40F2B" w:rsidRPr="0071163D">
              <w:rPr>
                <w:rStyle w:val="2105pt"/>
                <w:sz w:val="24"/>
                <w:szCs w:val="24"/>
              </w:rPr>
              <w:t>г.</w:t>
            </w:r>
          </w:p>
        </w:tc>
      </w:tr>
      <w:tr w:rsidR="00D40F2B" w:rsidRPr="0071163D" w:rsidTr="00D40F2B">
        <w:trPr>
          <w:trHeight w:hRule="exact" w:val="31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2B" w:rsidRPr="0071163D" w:rsidRDefault="00D40F2B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4"/>
                <w:szCs w:val="24"/>
              </w:rPr>
            </w:pPr>
            <w:r w:rsidRPr="0071163D">
              <w:rPr>
                <w:rStyle w:val="2105pt"/>
                <w:sz w:val="24"/>
                <w:szCs w:val="24"/>
              </w:rPr>
              <w:t>(подпись)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2B" w:rsidRPr="0071163D" w:rsidRDefault="00D40F2B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71163D">
              <w:rPr>
                <w:rStyle w:val="29pt"/>
                <w:sz w:val="24"/>
                <w:szCs w:val="24"/>
              </w:rPr>
              <w:t>(расшифровка подписи)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40F2B" w:rsidRPr="0071163D" w:rsidTr="00D40F2B">
        <w:trPr>
          <w:trHeight w:hRule="exact" w:val="96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2B" w:rsidRPr="0071163D" w:rsidRDefault="00D40F2B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4"/>
                <w:szCs w:val="24"/>
              </w:rPr>
            </w:pPr>
            <w:r w:rsidRPr="0071163D">
              <w:rPr>
                <w:rStyle w:val="2105pt"/>
                <w:sz w:val="24"/>
                <w:szCs w:val="24"/>
              </w:rPr>
              <w:t>Регистрационный номер в журнале регистрации уведомлений</w:t>
            </w:r>
          </w:p>
          <w:p w:rsidR="00D40F2B" w:rsidRPr="0071163D" w:rsidRDefault="00D40F2B" w:rsidP="00D6531B">
            <w:pPr>
              <w:pStyle w:val="20"/>
              <w:shd w:val="clear" w:color="auto" w:fill="auto"/>
              <w:tabs>
                <w:tab w:val="left" w:pos="851"/>
                <w:tab w:val="left" w:pos="3269"/>
                <w:tab w:val="left" w:pos="5134"/>
                <w:tab w:val="left" w:pos="5717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71163D">
              <w:rPr>
                <w:rStyle w:val="2105pt"/>
                <w:sz w:val="24"/>
                <w:szCs w:val="24"/>
              </w:rPr>
              <w:t>Дата регистрации уведомления "</w:t>
            </w:r>
            <w:r w:rsidRPr="0071163D">
              <w:rPr>
                <w:rStyle w:val="2105pt"/>
                <w:sz w:val="24"/>
                <w:szCs w:val="24"/>
              </w:rPr>
              <w:tab/>
              <w:t>"</w:t>
            </w:r>
            <w:r w:rsidRPr="0071163D">
              <w:rPr>
                <w:rStyle w:val="2105pt"/>
                <w:sz w:val="24"/>
                <w:szCs w:val="24"/>
              </w:rPr>
              <w:tab/>
              <w:t>20</w:t>
            </w:r>
            <w:r w:rsidRPr="0071163D">
              <w:rPr>
                <w:rStyle w:val="2105pt"/>
                <w:sz w:val="24"/>
                <w:szCs w:val="24"/>
              </w:rPr>
              <w:tab/>
              <w:t>г.</w:t>
            </w:r>
          </w:p>
        </w:tc>
      </w:tr>
      <w:tr w:rsidR="00D40F2B" w:rsidRPr="0071163D" w:rsidTr="00D40F2B">
        <w:trPr>
          <w:trHeight w:hRule="exact" w:val="331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40F2B" w:rsidRPr="0071163D" w:rsidTr="00D40F2B">
        <w:trPr>
          <w:trHeight w:hRule="exact" w:val="655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2B" w:rsidRPr="0071163D" w:rsidRDefault="00D40F2B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71163D">
              <w:rPr>
                <w:rStyle w:val="2105pt"/>
                <w:sz w:val="24"/>
                <w:szCs w:val="24"/>
              </w:rPr>
              <w:t>(Ф.И.О., должность специалиста, зарегистрировавшего уведомление)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2B" w:rsidRPr="0071163D" w:rsidRDefault="00D40F2B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71163D">
              <w:rPr>
                <w:rStyle w:val="2105pt"/>
                <w:sz w:val="24"/>
                <w:szCs w:val="24"/>
              </w:rPr>
              <w:t>(подпись)</w:t>
            </w:r>
          </w:p>
        </w:tc>
      </w:tr>
      <w:tr w:rsidR="00D40F2B" w:rsidRPr="0071163D" w:rsidTr="00D40F2B">
        <w:trPr>
          <w:trHeight w:hRule="exact" w:val="356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2B" w:rsidRPr="0071163D" w:rsidRDefault="00D40F2B" w:rsidP="00351C64">
            <w:pPr>
              <w:pStyle w:val="20"/>
              <w:shd w:val="clear" w:color="auto" w:fill="auto"/>
              <w:tabs>
                <w:tab w:val="left" w:pos="497"/>
                <w:tab w:val="left" w:pos="851"/>
                <w:tab w:val="left" w:pos="2578"/>
                <w:tab w:val="left" w:pos="3272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71163D">
              <w:rPr>
                <w:rStyle w:val="2105pt"/>
                <w:sz w:val="24"/>
                <w:szCs w:val="24"/>
              </w:rPr>
              <w:t>"</w:t>
            </w:r>
            <w:r w:rsidR="00351C64">
              <w:rPr>
                <w:rStyle w:val="2105pt"/>
                <w:sz w:val="24"/>
                <w:szCs w:val="24"/>
              </w:rPr>
              <w:t>___</w:t>
            </w:r>
            <w:r w:rsidRPr="0071163D">
              <w:rPr>
                <w:rStyle w:val="2105pt"/>
                <w:sz w:val="24"/>
                <w:szCs w:val="24"/>
              </w:rPr>
              <w:t>"</w:t>
            </w:r>
            <w:r w:rsidR="00351C64">
              <w:rPr>
                <w:rStyle w:val="2105pt"/>
                <w:sz w:val="24"/>
                <w:szCs w:val="24"/>
              </w:rPr>
              <w:t>___________</w:t>
            </w:r>
            <w:r w:rsidRPr="0071163D">
              <w:rPr>
                <w:rStyle w:val="2105pt"/>
                <w:sz w:val="24"/>
                <w:szCs w:val="24"/>
              </w:rPr>
              <w:tab/>
              <w:t>20</w:t>
            </w:r>
            <w:r w:rsidR="00351C64">
              <w:rPr>
                <w:rStyle w:val="2105pt"/>
                <w:sz w:val="24"/>
                <w:szCs w:val="24"/>
              </w:rPr>
              <w:t>____</w:t>
            </w:r>
            <w:r w:rsidRPr="0071163D">
              <w:rPr>
                <w:rStyle w:val="2105pt"/>
                <w:sz w:val="24"/>
                <w:szCs w:val="24"/>
              </w:rPr>
              <w:t>г.</w:t>
            </w:r>
          </w:p>
        </w:tc>
      </w:tr>
    </w:tbl>
    <w:p w:rsidR="00D40F2B" w:rsidRPr="0071163D" w:rsidRDefault="00D40F2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FC342F" w:rsidRPr="00D6531B" w:rsidRDefault="00FC342F" w:rsidP="00D6531B">
      <w:pPr>
        <w:framePr w:w="9450" w:wrap="notBeside" w:vAnchor="text" w:hAnchor="text" w:xAlign="center" w:y="1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  <w:sectPr w:rsidR="00FC342F" w:rsidRPr="00D6531B" w:rsidSect="00351C64">
          <w:pgSz w:w="11900" w:h="16840"/>
          <w:pgMar w:top="709" w:right="843" w:bottom="851" w:left="993" w:header="0" w:footer="3" w:gutter="0"/>
          <w:cols w:space="720"/>
          <w:noEndnote/>
          <w:docGrid w:linePitch="360"/>
        </w:sectPr>
      </w:pPr>
    </w:p>
    <w:p w:rsidR="00FC342F" w:rsidRPr="00351C64" w:rsidRDefault="00E931E0" w:rsidP="00351C6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351C64">
        <w:rPr>
          <w:sz w:val="24"/>
          <w:szCs w:val="24"/>
        </w:rPr>
        <w:lastRenderedPageBreak/>
        <w:t>Пр</w:t>
      </w:r>
      <w:r w:rsidR="005750EB" w:rsidRPr="00351C64">
        <w:rPr>
          <w:sz w:val="24"/>
          <w:szCs w:val="24"/>
        </w:rPr>
        <w:t>иложение 2</w:t>
      </w:r>
    </w:p>
    <w:p w:rsidR="00FC342F" w:rsidRPr="00351C64" w:rsidRDefault="005750EB" w:rsidP="00351C6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351C64">
        <w:rPr>
          <w:sz w:val="24"/>
          <w:szCs w:val="24"/>
        </w:rPr>
        <w:t>к Порядку уведомления главы м</w:t>
      </w:r>
      <w:r w:rsidR="00E931E0" w:rsidRPr="00351C64">
        <w:rPr>
          <w:sz w:val="24"/>
          <w:szCs w:val="24"/>
        </w:rPr>
        <w:t>униципального округа Беговой</w:t>
      </w:r>
      <w:r w:rsidRPr="00351C64">
        <w:rPr>
          <w:sz w:val="24"/>
          <w:szCs w:val="24"/>
        </w:rPr>
        <w:t xml:space="preserve"> 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51C64" w:rsidRDefault="00351C64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</w:p>
    <w:p w:rsidR="00351C64" w:rsidRDefault="00351C64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</w:p>
    <w:p w:rsidR="00FC342F" w:rsidRPr="00D6531B" w:rsidRDefault="00EC2016" w:rsidP="00351C64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.4pt;margin-top:32.9pt;width:458.3pt;height:66.5pt;z-index:-125829373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FC342F" w:rsidRDefault="005750EB">
                  <w:pPr>
                    <w:pStyle w:val="20"/>
                    <w:shd w:val="clear" w:color="auto" w:fill="auto"/>
                    <w:spacing w:before="0" w:after="0" w:line="317" w:lineRule="exact"/>
                    <w:jc w:val="center"/>
                  </w:pPr>
                  <w:r>
                    <w:rPr>
                      <w:rStyle w:val="2Exact"/>
                    </w:rPr>
                    <w:t>ЖУРНАЛ</w:t>
                  </w:r>
                </w:p>
                <w:p w:rsidR="00FC342F" w:rsidRDefault="005750EB">
                  <w:pPr>
                    <w:pStyle w:val="20"/>
                    <w:shd w:val="clear" w:color="auto" w:fill="auto"/>
                    <w:spacing w:before="0" w:after="0" w:line="317" w:lineRule="exact"/>
                    <w:jc w:val="center"/>
                  </w:pPr>
                  <w:proofErr w:type="gramStart"/>
                  <w:r>
                    <w:rPr>
                      <w:rStyle w:val="2Exact"/>
                    </w:rPr>
                    <w:t>регистрации</w:t>
                  </w:r>
                  <w:proofErr w:type="gramEnd"/>
                  <w:r>
                    <w:rPr>
                      <w:rStyle w:val="2Exact"/>
                    </w:rPr>
                    <w:t xml:space="preserve"> уведомлений главы муниципального округа</w:t>
                  </w:r>
                  <w:r w:rsidR="00D40F2B">
                    <w:rPr>
                      <w:rStyle w:val="2Exact"/>
                    </w:rPr>
                    <w:t xml:space="preserve"> Беговой </w:t>
                  </w:r>
                  <w:r>
                    <w:rPr>
                      <w:rStyle w:val="2Exact"/>
                    </w:rPr>
                    <w:t xml:space="preserve"> муниципальными служащими об участии на безвозмездной</w:t>
                  </w:r>
                  <w:r>
                    <w:rPr>
                      <w:rStyle w:val="2Exact"/>
                    </w:rPr>
                    <w:br/>
                    <w:t>основе в управлении некоммерческой организацией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34" type="#_x0000_t202" style="position:absolute;left:0;text-align:left;margin-left:-7.2pt;margin-top:98.1pt;width:483.1pt;height:.05pt;z-index:-125829372;mso-wrap-distance-left:5pt;mso-wrap-distance-right:5pt;mso-wrap-distance-bottom:20pt;mso-position-horizontal-relative:margin" filled="f" stroked="f">
            <v:textbox style="mso-next-textbox:#_x0000_s1034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8"/>
                    <w:gridCol w:w="1530"/>
                    <w:gridCol w:w="929"/>
                    <w:gridCol w:w="1346"/>
                    <w:gridCol w:w="1519"/>
                    <w:gridCol w:w="1883"/>
                    <w:gridCol w:w="1807"/>
                  </w:tblGrid>
                  <w:tr w:rsidR="00FC342F">
                    <w:trPr>
                      <w:trHeight w:hRule="exact" w:val="3514"/>
                      <w:jc w:val="center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  <w:lang w:val="en-US" w:eastAsia="en-US" w:bidi="en-US"/>
                          </w:rPr>
                          <w:t>N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п/п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Дата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регистрации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уведомления</w:t>
                        </w:r>
                      </w:p>
                    </w:tc>
                    <w:tc>
                      <w:tcPr>
                        <w:tcW w:w="37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Сведения о лице, представившем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уведомление</w:t>
                        </w:r>
                      </w:p>
                    </w:tc>
                    <w:tc>
                      <w:tcPr>
                        <w:tcW w:w="18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Наименование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некоммерческой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организации, в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управлении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которой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планируется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участвовать, или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органа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управления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некоммерческой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организацией</w:t>
                        </w:r>
                      </w:p>
                    </w:tc>
                    <w:tc>
                      <w:tcPr>
                        <w:tcW w:w="18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Решение главы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муниципального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округа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Савеловский в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городе Москве</w:t>
                        </w:r>
                      </w:p>
                    </w:tc>
                  </w:tr>
                  <w:tr w:rsidR="00FC342F" w:rsidTr="00EC0EA6">
                    <w:trPr>
                      <w:trHeight w:hRule="exact" w:val="1969"/>
                      <w:jc w:val="center"/>
                    </w:trPr>
                    <w:tc>
                      <w:tcPr>
                        <w:tcW w:w="64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FC342F" w:rsidP="00EC0EA6"/>
                    </w:tc>
                    <w:tc>
                      <w:tcPr>
                        <w:tcW w:w="153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FC342F" w:rsidP="00EC0EA6"/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Ф.И.О.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должность,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контактные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данные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Pr="00DE5EED" w:rsidRDefault="00DE5EED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DE5EED">
                          <w:rPr>
                            <w:rStyle w:val="29pt"/>
                            <w:sz w:val="21"/>
                            <w:szCs w:val="21"/>
                          </w:rPr>
                          <w:t>Подпись о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получении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копии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уведомления/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отметка о</w:t>
                        </w:r>
                      </w:p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направлении</w:t>
                        </w:r>
                      </w:p>
                    </w:tc>
                    <w:tc>
                      <w:tcPr>
                        <w:tcW w:w="18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C342F" w:rsidRDefault="00FC342F" w:rsidP="00EC0EA6"/>
                    </w:tc>
                    <w:tc>
                      <w:tcPr>
                        <w:tcW w:w="18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C342F" w:rsidRDefault="00FC342F" w:rsidP="00EC0EA6"/>
                    </w:tc>
                  </w:tr>
                  <w:tr w:rsidR="00FC342F" w:rsidTr="00DE5EED">
                    <w:trPr>
                      <w:trHeight w:hRule="exact" w:val="403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2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3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4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5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6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342F" w:rsidRDefault="005750EB" w:rsidP="00EC0EA6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05pt"/>
                          </w:rPr>
                          <w:t>7</w:t>
                        </w:r>
                      </w:p>
                    </w:tc>
                  </w:tr>
                </w:tbl>
                <w:p w:rsidR="00FC342F" w:rsidRDefault="00FC342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5750EB" w:rsidRPr="00D6531B">
        <w:rPr>
          <w:sz w:val="28"/>
          <w:szCs w:val="28"/>
        </w:rPr>
        <w:t>ФОРМА</w:t>
      </w:r>
      <w:r w:rsidR="005750EB" w:rsidRPr="00D6531B">
        <w:rPr>
          <w:sz w:val="28"/>
          <w:szCs w:val="28"/>
        </w:rPr>
        <w:br w:type="page"/>
      </w:r>
    </w:p>
    <w:p w:rsidR="00FC342F" w:rsidRPr="00351C64" w:rsidRDefault="005750EB" w:rsidP="00351C64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5670" w:firstLine="0"/>
        <w:rPr>
          <w:b w:val="0"/>
          <w:sz w:val="24"/>
          <w:szCs w:val="24"/>
        </w:rPr>
      </w:pPr>
      <w:r w:rsidRPr="00351C64">
        <w:rPr>
          <w:b w:val="0"/>
          <w:sz w:val="24"/>
          <w:szCs w:val="24"/>
        </w:rPr>
        <w:lastRenderedPageBreak/>
        <w:t>Приложение 3</w:t>
      </w:r>
    </w:p>
    <w:p w:rsidR="00FC342F" w:rsidRPr="00351C64" w:rsidRDefault="005750EB" w:rsidP="00351C6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351C64">
        <w:rPr>
          <w:sz w:val="24"/>
          <w:szCs w:val="24"/>
        </w:rPr>
        <w:t xml:space="preserve">к Порядку уведомления главы муниципального округа </w:t>
      </w:r>
      <w:r w:rsidR="00E931E0" w:rsidRPr="00351C64">
        <w:rPr>
          <w:sz w:val="24"/>
          <w:szCs w:val="24"/>
        </w:rPr>
        <w:t xml:space="preserve">Беговой </w:t>
      </w:r>
      <w:r w:rsidRPr="00351C64">
        <w:rPr>
          <w:sz w:val="24"/>
          <w:szCs w:val="24"/>
        </w:rPr>
        <w:t>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51C64" w:rsidRDefault="00351C64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</w:p>
    <w:p w:rsidR="00A74FB4" w:rsidRPr="00D6531B" w:rsidRDefault="005750EB" w:rsidP="00351C64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D6531B">
        <w:rPr>
          <w:sz w:val="28"/>
          <w:szCs w:val="28"/>
        </w:rPr>
        <w:t>ФОРМА</w:t>
      </w:r>
    </w:p>
    <w:p w:rsidR="00A74FB4" w:rsidRPr="00D6531B" w:rsidRDefault="00A74FB4" w:rsidP="00D76EE9">
      <w:pPr>
        <w:pStyle w:val="90"/>
        <w:shd w:val="clear" w:color="auto" w:fill="auto"/>
        <w:tabs>
          <w:tab w:val="left" w:pos="851"/>
          <w:tab w:val="left" w:pos="4536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D6531B">
        <w:rPr>
          <w:sz w:val="28"/>
          <w:szCs w:val="28"/>
        </w:rPr>
        <w:t>_________________________________</w:t>
      </w:r>
      <w:r w:rsidR="00D76EE9">
        <w:rPr>
          <w:sz w:val="28"/>
          <w:szCs w:val="28"/>
        </w:rPr>
        <w:t>___</w:t>
      </w:r>
      <w:r w:rsidRPr="00D6531B">
        <w:rPr>
          <w:sz w:val="28"/>
          <w:szCs w:val="28"/>
        </w:rPr>
        <w:t>__</w:t>
      </w:r>
    </w:p>
    <w:p w:rsidR="00FC342F" w:rsidRPr="00351C64" w:rsidRDefault="00351C64" w:rsidP="00D76EE9">
      <w:pPr>
        <w:pStyle w:val="90"/>
        <w:shd w:val="clear" w:color="auto" w:fill="auto"/>
        <w:tabs>
          <w:tab w:val="left" w:pos="851"/>
          <w:tab w:val="left" w:pos="4536"/>
        </w:tabs>
        <w:spacing w:before="0" w:after="0" w:line="240" w:lineRule="auto"/>
        <w:ind w:left="4536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750EB" w:rsidRPr="00351C64">
        <w:rPr>
          <w:sz w:val="20"/>
          <w:szCs w:val="20"/>
        </w:rPr>
        <w:t>(должность представителя нанимателя)</w:t>
      </w:r>
    </w:p>
    <w:p w:rsidR="00EB0B65" w:rsidRPr="00D6531B" w:rsidRDefault="00EB0B65" w:rsidP="00D76EE9">
      <w:pPr>
        <w:pStyle w:val="90"/>
        <w:shd w:val="clear" w:color="auto" w:fill="auto"/>
        <w:tabs>
          <w:tab w:val="left" w:pos="851"/>
          <w:tab w:val="left" w:pos="4536"/>
        </w:tabs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D6531B">
        <w:rPr>
          <w:sz w:val="28"/>
          <w:szCs w:val="28"/>
        </w:rPr>
        <w:t>___________________________________</w:t>
      </w:r>
      <w:r w:rsidR="00D76EE9">
        <w:rPr>
          <w:sz w:val="28"/>
          <w:szCs w:val="28"/>
        </w:rPr>
        <w:t>___</w:t>
      </w:r>
    </w:p>
    <w:p w:rsidR="00EB0B65" w:rsidRPr="00351C64" w:rsidRDefault="00351C64" w:rsidP="00D76EE9">
      <w:pPr>
        <w:pStyle w:val="90"/>
        <w:shd w:val="clear" w:color="auto" w:fill="auto"/>
        <w:tabs>
          <w:tab w:val="left" w:pos="851"/>
          <w:tab w:val="left" w:pos="4536"/>
          <w:tab w:val="left" w:leader="underscore" w:pos="9590"/>
        </w:tabs>
        <w:spacing w:before="0" w:after="0" w:line="240" w:lineRule="auto"/>
        <w:ind w:left="453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750EB" w:rsidRPr="00351C64">
        <w:rPr>
          <w:sz w:val="20"/>
          <w:szCs w:val="20"/>
        </w:rPr>
        <w:t xml:space="preserve">(инициалы, фамилия представителя нанимателя) </w:t>
      </w:r>
    </w:p>
    <w:p w:rsidR="00FC342F" w:rsidRPr="00351C64" w:rsidRDefault="00351C64" w:rsidP="00D76EE9">
      <w:pPr>
        <w:pStyle w:val="90"/>
        <w:shd w:val="clear" w:color="auto" w:fill="auto"/>
        <w:tabs>
          <w:tab w:val="left" w:pos="851"/>
          <w:tab w:val="left" w:pos="4536"/>
          <w:tab w:val="left" w:leader="underscore" w:pos="9590"/>
        </w:tabs>
        <w:spacing w:before="0" w:after="0" w:line="240" w:lineRule="auto"/>
        <w:ind w:left="453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5750EB" w:rsidRPr="00351C64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_____________________________________________</w:t>
      </w:r>
      <w:r w:rsidR="00D76EE9">
        <w:rPr>
          <w:sz w:val="20"/>
          <w:szCs w:val="20"/>
        </w:rPr>
        <w:t>____</w:t>
      </w:r>
      <w:r>
        <w:rPr>
          <w:sz w:val="20"/>
          <w:szCs w:val="20"/>
        </w:rPr>
        <w:t xml:space="preserve">___ </w:t>
      </w:r>
      <w:r w:rsidR="005750EB" w:rsidRPr="00351C64">
        <w:rPr>
          <w:sz w:val="20"/>
          <w:szCs w:val="20"/>
        </w:rPr>
        <w:t xml:space="preserve">(наименование должности) </w:t>
      </w:r>
      <w:r>
        <w:rPr>
          <w:sz w:val="20"/>
          <w:szCs w:val="20"/>
        </w:rPr>
        <w:t xml:space="preserve">  </w:t>
      </w:r>
      <w:r w:rsidR="005750EB" w:rsidRPr="00351C64">
        <w:rPr>
          <w:sz w:val="20"/>
          <w:szCs w:val="20"/>
        </w:rPr>
        <w:t xml:space="preserve">(фамилия, имя, отчество,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5750EB" w:rsidRPr="00351C64">
        <w:rPr>
          <w:sz w:val="20"/>
          <w:szCs w:val="20"/>
        </w:rPr>
        <w:t>контактные данные)</w:t>
      </w:r>
    </w:p>
    <w:p w:rsidR="00EB0B65" w:rsidRPr="00D6531B" w:rsidRDefault="00EB0B65" w:rsidP="00351C64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ind w:left="4820"/>
        <w:rPr>
          <w:sz w:val="28"/>
          <w:szCs w:val="28"/>
        </w:rPr>
      </w:pPr>
      <w:bookmarkStart w:id="2" w:name="bookmark1"/>
    </w:p>
    <w:p w:rsidR="00FC342F" w:rsidRDefault="005750EB" w:rsidP="00351C64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rPr>
          <w:rStyle w:val="11"/>
          <w:sz w:val="28"/>
          <w:szCs w:val="28"/>
        </w:rPr>
      </w:pPr>
      <w:r w:rsidRPr="00D6531B">
        <w:rPr>
          <w:sz w:val="28"/>
          <w:szCs w:val="28"/>
        </w:rPr>
        <w:t>Заявление о разрешении на участие на безвозмездной</w:t>
      </w:r>
      <w:r w:rsidRPr="00D6531B">
        <w:rPr>
          <w:sz w:val="28"/>
          <w:szCs w:val="28"/>
        </w:rPr>
        <w:br/>
      </w:r>
      <w:r w:rsidRPr="00D6531B">
        <w:rPr>
          <w:rStyle w:val="11"/>
          <w:sz w:val="28"/>
          <w:szCs w:val="28"/>
        </w:rPr>
        <w:t>основе в управлении некоммерческой организацией</w:t>
      </w:r>
      <w:bookmarkEnd w:id="2"/>
    </w:p>
    <w:p w:rsidR="00351C64" w:rsidRPr="00D6531B" w:rsidRDefault="00351C64" w:rsidP="00D6531B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FC342F" w:rsidRPr="00351C64" w:rsidRDefault="005750E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351C64">
        <w:rPr>
          <w:sz w:val="24"/>
          <w:szCs w:val="24"/>
        </w:rPr>
        <w:t xml:space="preserve">В соответствии с подпунктом "б" пункта 3 части 1 статьи 14 </w:t>
      </w:r>
      <w:r w:rsidRPr="00351C64">
        <w:rPr>
          <w:rStyle w:val="91"/>
          <w:sz w:val="24"/>
          <w:szCs w:val="24"/>
        </w:rPr>
        <w:t>Федераль</w:t>
      </w:r>
      <w:r w:rsidRPr="00351C64">
        <w:rPr>
          <w:sz w:val="24"/>
          <w:szCs w:val="24"/>
        </w:rPr>
        <w:t>н</w:t>
      </w:r>
      <w:r w:rsidRPr="00351C64">
        <w:rPr>
          <w:rStyle w:val="91"/>
          <w:sz w:val="24"/>
          <w:szCs w:val="24"/>
        </w:rPr>
        <w:t>ого закона от</w:t>
      </w:r>
      <w:r w:rsidRPr="00351C64">
        <w:rPr>
          <w:sz w:val="24"/>
          <w:szCs w:val="24"/>
        </w:rPr>
        <w:t xml:space="preserve"> 2 ма</w:t>
      </w:r>
      <w:r w:rsidRPr="00351C64">
        <w:rPr>
          <w:rStyle w:val="91"/>
          <w:sz w:val="24"/>
          <w:szCs w:val="24"/>
        </w:rPr>
        <w:t>рта 2</w:t>
      </w:r>
      <w:r w:rsidRPr="00351C64">
        <w:rPr>
          <w:sz w:val="24"/>
          <w:szCs w:val="24"/>
        </w:rPr>
        <w:t>007 г</w:t>
      </w:r>
      <w:r w:rsidRPr="00351C64">
        <w:rPr>
          <w:rStyle w:val="91"/>
          <w:sz w:val="24"/>
          <w:szCs w:val="24"/>
        </w:rPr>
        <w:t xml:space="preserve">ода </w:t>
      </w:r>
      <w:r w:rsidRPr="00351C64">
        <w:rPr>
          <w:rStyle w:val="91"/>
          <w:sz w:val="24"/>
          <w:szCs w:val="24"/>
          <w:lang w:val="en-US" w:eastAsia="en-US" w:bidi="en-US"/>
        </w:rPr>
        <w:t>N</w:t>
      </w:r>
      <w:r w:rsidRPr="00351C64">
        <w:rPr>
          <w:rStyle w:val="91"/>
          <w:sz w:val="24"/>
          <w:szCs w:val="24"/>
        </w:rPr>
        <w:t>25-ФЗ "О мун</w:t>
      </w:r>
      <w:r w:rsidRPr="00351C64">
        <w:rPr>
          <w:sz w:val="24"/>
          <w:szCs w:val="24"/>
        </w:rPr>
        <w:t>иципальной слу</w:t>
      </w:r>
      <w:r w:rsidRPr="00351C64">
        <w:rPr>
          <w:rStyle w:val="91"/>
          <w:sz w:val="24"/>
          <w:szCs w:val="24"/>
        </w:rPr>
        <w:t>жбе в Рос</w:t>
      </w:r>
      <w:r w:rsidRPr="00351C64">
        <w:rPr>
          <w:sz w:val="24"/>
          <w:szCs w:val="24"/>
        </w:rPr>
        <w:t>с</w:t>
      </w:r>
      <w:r w:rsidRPr="00351C64">
        <w:rPr>
          <w:rStyle w:val="91"/>
          <w:sz w:val="24"/>
          <w:szCs w:val="24"/>
        </w:rPr>
        <w:t>ийской Федерации</w:t>
      </w:r>
      <w:r w:rsidRPr="00351C64">
        <w:rPr>
          <w:rStyle w:val="91"/>
          <w:sz w:val="24"/>
          <w:szCs w:val="24"/>
          <w:vertAlign w:val="superscript"/>
        </w:rPr>
        <w:t>11</w:t>
      </w:r>
      <w:r w:rsidRPr="00351C64">
        <w:rPr>
          <w:sz w:val="24"/>
          <w:szCs w:val="24"/>
        </w:rPr>
        <w:t xml:space="preserve"> прошу разрешить мне участие на безвозмездной основе в </w:t>
      </w:r>
      <w:r w:rsidRPr="00351C64">
        <w:rPr>
          <w:rStyle w:val="99pt"/>
          <w:sz w:val="24"/>
          <w:szCs w:val="24"/>
        </w:rPr>
        <w:t xml:space="preserve">управлении некоммерческой </w:t>
      </w:r>
      <w:r w:rsidRPr="00351C64">
        <w:rPr>
          <w:sz w:val="24"/>
          <w:szCs w:val="24"/>
        </w:rPr>
        <w:t>организацией</w:t>
      </w:r>
    </w:p>
    <w:p w:rsidR="00EB0B65" w:rsidRPr="00351C64" w:rsidRDefault="00EB0B65" w:rsidP="00351C64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351C64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351C64">
        <w:rPr>
          <w:sz w:val="24"/>
          <w:szCs w:val="24"/>
        </w:rPr>
        <w:t>______________________</w:t>
      </w:r>
    </w:p>
    <w:p w:rsidR="00FC342F" w:rsidRPr="00351C64" w:rsidRDefault="005750EB" w:rsidP="00D6531B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sz w:val="20"/>
          <w:szCs w:val="20"/>
        </w:rPr>
      </w:pPr>
      <w:r w:rsidRPr="00351C64">
        <w:rPr>
          <w:sz w:val="20"/>
          <w:szCs w:val="20"/>
        </w:rPr>
        <w:t>(указать наименование некоммерческой организации, адрес, виды деятельности)</w:t>
      </w:r>
    </w:p>
    <w:p w:rsidR="00FC342F" w:rsidRPr="00351C64" w:rsidRDefault="005750EB" w:rsidP="00D6531B">
      <w:pPr>
        <w:pStyle w:val="90"/>
        <w:shd w:val="clear" w:color="auto" w:fill="auto"/>
        <w:tabs>
          <w:tab w:val="left" w:pos="851"/>
          <w:tab w:val="left" w:leader="underscore" w:pos="8795"/>
          <w:tab w:val="left" w:leader="underscore" w:pos="9025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351C64">
        <w:rPr>
          <w:sz w:val="24"/>
          <w:szCs w:val="24"/>
        </w:rPr>
        <w:t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</w:t>
      </w:r>
      <w:r w:rsidR="00EB0B65" w:rsidRPr="00351C64">
        <w:rPr>
          <w:sz w:val="24"/>
          <w:szCs w:val="24"/>
        </w:rPr>
        <w:t>ении должностных обязанностей.</w:t>
      </w:r>
    </w:p>
    <w:tbl>
      <w:tblPr>
        <w:tblpPr w:leftFromText="180" w:rightFromText="180" w:vertAnchor="text" w:horzAnchor="margin" w:tblpY="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5368"/>
        <w:gridCol w:w="2038"/>
      </w:tblGrid>
      <w:tr w:rsidR="00EB0B65" w:rsidRPr="00351C64" w:rsidTr="009351F8">
        <w:trPr>
          <w:trHeight w:hRule="exact" w:val="662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65" w:rsidRPr="00351C64" w:rsidRDefault="00EB0B65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4"/>
                <w:szCs w:val="24"/>
              </w:rPr>
            </w:pPr>
            <w:r w:rsidRPr="00351C64">
              <w:rPr>
                <w:rStyle w:val="2105pt"/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299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32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317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32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335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32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B65" w:rsidRPr="00351C64" w:rsidRDefault="00D76EE9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"____</w:t>
            </w:r>
            <w:r w:rsidR="00EB0B65" w:rsidRPr="00351C64">
              <w:rPr>
                <w:rStyle w:val="2105pt"/>
                <w:sz w:val="24"/>
                <w:szCs w:val="24"/>
              </w:rPr>
              <w:t>"</w:t>
            </w:r>
            <w:r>
              <w:rPr>
                <w:rStyle w:val="2105pt"/>
                <w:sz w:val="24"/>
                <w:szCs w:val="24"/>
              </w:rPr>
              <w:t>__________</w:t>
            </w:r>
            <w:r w:rsidR="00EB0B65" w:rsidRPr="00351C64">
              <w:rPr>
                <w:rStyle w:val="2105pt"/>
                <w:sz w:val="24"/>
                <w:szCs w:val="24"/>
              </w:rPr>
              <w:t xml:space="preserve"> 20</w:t>
            </w:r>
            <w:r>
              <w:rPr>
                <w:rStyle w:val="2105pt"/>
                <w:sz w:val="24"/>
                <w:szCs w:val="24"/>
              </w:rPr>
              <w:t>___г.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65" w:rsidRPr="00351C64" w:rsidRDefault="00EB0B65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</w:tr>
      <w:tr w:rsidR="00EB0B65" w:rsidRPr="00351C64" w:rsidTr="009351F8">
        <w:trPr>
          <w:trHeight w:hRule="exact" w:val="33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B65" w:rsidRPr="00D76EE9" w:rsidRDefault="00EB0B65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D76EE9">
              <w:rPr>
                <w:rStyle w:val="2105pt"/>
                <w:sz w:val="20"/>
                <w:szCs w:val="20"/>
              </w:rPr>
              <w:t>(подписи)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B65" w:rsidRPr="00D76EE9" w:rsidRDefault="00D76EE9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___________________</w:t>
            </w:r>
            <w:proofErr w:type="gramStart"/>
            <w:r>
              <w:rPr>
                <w:rStyle w:val="2105pt"/>
                <w:sz w:val="20"/>
                <w:szCs w:val="20"/>
              </w:rPr>
              <w:t>_</w:t>
            </w:r>
            <w:r w:rsidR="00EB0B65" w:rsidRPr="00D76EE9">
              <w:rPr>
                <w:rStyle w:val="2105pt"/>
                <w:sz w:val="20"/>
                <w:szCs w:val="20"/>
              </w:rPr>
              <w:t>(</w:t>
            </w:r>
            <w:proofErr w:type="gramEnd"/>
            <w:r w:rsidR="00EB0B65" w:rsidRPr="00D76EE9">
              <w:rPr>
                <w:rStyle w:val="2105pt"/>
                <w:sz w:val="20"/>
                <w:szCs w:val="20"/>
              </w:rPr>
              <w:t>расшифровка подписи)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652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B65" w:rsidRPr="00351C64" w:rsidRDefault="00EB0B65" w:rsidP="00D6531B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left"/>
              <w:rPr>
                <w:sz w:val="24"/>
                <w:szCs w:val="24"/>
              </w:rPr>
            </w:pPr>
            <w:r w:rsidRPr="00351C64">
              <w:rPr>
                <w:rStyle w:val="2105pt"/>
                <w:sz w:val="24"/>
                <w:szCs w:val="24"/>
              </w:rPr>
              <w:t>Регистрационный номер в журнале регистрации заявлений</w:t>
            </w:r>
          </w:p>
        </w:tc>
      </w:tr>
      <w:tr w:rsidR="00EB0B65" w:rsidRPr="00351C64" w:rsidTr="009351F8">
        <w:trPr>
          <w:trHeight w:hRule="exact" w:val="324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B65" w:rsidRPr="00351C64" w:rsidRDefault="00EB0B65" w:rsidP="00D76EE9">
            <w:pPr>
              <w:pStyle w:val="20"/>
              <w:shd w:val="clear" w:color="auto" w:fill="auto"/>
              <w:tabs>
                <w:tab w:val="left" w:pos="851"/>
                <w:tab w:val="left" w:pos="3424"/>
                <w:tab w:val="left" w:pos="5602"/>
                <w:tab w:val="left" w:pos="6394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51C64">
              <w:rPr>
                <w:rStyle w:val="2105pt"/>
                <w:sz w:val="24"/>
                <w:szCs w:val="24"/>
              </w:rPr>
              <w:t>Дата регистрации заявления</w:t>
            </w:r>
            <w:r w:rsidR="00D76EE9">
              <w:rPr>
                <w:rStyle w:val="2105pt"/>
                <w:sz w:val="24"/>
                <w:szCs w:val="24"/>
              </w:rPr>
              <w:t xml:space="preserve">    </w:t>
            </w:r>
            <w:r w:rsidRPr="00351C64">
              <w:rPr>
                <w:rStyle w:val="2105pt"/>
                <w:sz w:val="24"/>
                <w:szCs w:val="24"/>
              </w:rPr>
              <w:t>"</w:t>
            </w:r>
            <w:r w:rsidR="00D76EE9">
              <w:rPr>
                <w:rStyle w:val="2105pt"/>
                <w:sz w:val="24"/>
                <w:szCs w:val="24"/>
              </w:rPr>
              <w:t>____</w:t>
            </w:r>
            <w:r w:rsidRPr="00351C64">
              <w:rPr>
                <w:rStyle w:val="2105pt"/>
                <w:sz w:val="24"/>
                <w:szCs w:val="24"/>
              </w:rPr>
              <w:t>"</w:t>
            </w:r>
            <w:r w:rsidR="00D76EE9">
              <w:rPr>
                <w:rStyle w:val="2105pt"/>
                <w:sz w:val="24"/>
                <w:szCs w:val="24"/>
              </w:rPr>
              <w:t>___________</w:t>
            </w:r>
            <w:r w:rsidRPr="00351C64">
              <w:rPr>
                <w:rStyle w:val="2105pt"/>
                <w:sz w:val="24"/>
                <w:szCs w:val="24"/>
              </w:rPr>
              <w:t>20</w:t>
            </w:r>
            <w:r w:rsidR="00D76EE9">
              <w:rPr>
                <w:rStyle w:val="2105pt"/>
                <w:sz w:val="24"/>
                <w:szCs w:val="24"/>
              </w:rPr>
              <w:t>___</w:t>
            </w:r>
            <w:r w:rsidRPr="00351C64">
              <w:rPr>
                <w:rStyle w:val="2105pt"/>
                <w:sz w:val="24"/>
                <w:szCs w:val="24"/>
              </w:rPr>
              <w:tab/>
              <w:t>г.</w:t>
            </w:r>
          </w:p>
        </w:tc>
      </w:tr>
      <w:tr w:rsidR="00EB0B65" w:rsidRPr="00351C64" w:rsidTr="009351F8">
        <w:trPr>
          <w:trHeight w:hRule="exact" w:val="313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B65" w:rsidRPr="00351C64" w:rsidRDefault="00EB0B65" w:rsidP="00D6531B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0B65" w:rsidRPr="00351C64" w:rsidTr="009351F8">
        <w:trPr>
          <w:trHeight w:hRule="exact" w:val="47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B65" w:rsidRPr="00CE02F9" w:rsidRDefault="00CE02F9" w:rsidP="009351F8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567"/>
              <w:jc w:val="center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 xml:space="preserve">______________________________________________________________ </w:t>
            </w:r>
            <w:r w:rsidR="00EB0B65" w:rsidRPr="00CE02F9">
              <w:rPr>
                <w:rStyle w:val="2105pt"/>
                <w:sz w:val="20"/>
                <w:szCs w:val="20"/>
              </w:rPr>
              <w:t>(Ф.И.О., должность муниципального служащего, зарегистрировавшего заявление)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F9" w:rsidRDefault="009351F8" w:rsidP="00CE02F9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 xml:space="preserve">      </w:t>
            </w:r>
            <w:r w:rsidR="00CE02F9">
              <w:rPr>
                <w:rStyle w:val="2105pt"/>
                <w:sz w:val="20"/>
                <w:szCs w:val="20"/>
              </w:rPr>
              <w:t>__</w:t>
            </w:r>
            <w:r w:rsidR="00CE02F9" w:rsidRPr="00CE02F9">
              <w:rPr>
                <w:rStyle w:val="2105pt"/>
                <w:sz w:val="20"/>
                <w:szCs w:val="20"/>
              </w:rPr>
              <w:t>__</w:t>
            </w:r>
            <w:r>
              <w:rPr>
                <w:rStyle w:val="2105pt"/>
                <w:sz w:val="20"/>
                <w:szCs w:val="20"/>
              </w:rPr>
              <w:t>__</w:t>
            </w:r>
            <w:r w:rsidR="00CE02F9" w:rsidRPr="00CE02F9">
              <w:rPr>
                <w:rStyle w:val="2105pt"/>
                <w:sz w:val="20"/>
                <w:szCs w:val="20"/>
              </w:rPr>
              <w:t>__</w:t>
            </w:r>
            <w:r>
              <w:rPr>
                <w:rStyle w:val="2105pt"/>
                <w:sz w:val="20"/>
                <w:szCs w:val="20"/>
              </w:rPr>
              <w:t>________</w:t>
            </w:r>
          </w:p>
          <w:p w:rsidR="00EB0B65" w:rsidRDefault="009351F8" w:rsidP="00CE02F9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 xml:space="preserve">       </w:t>
            </w:r>
            <w:r w:rsidR="00EB0B65" w:rsidRPr="00CE02F9">
              <w:rPr>
                <w:rStyle w:val="2105pt"/>
                <w:sz w:val="20"/>
                <w:szCs w:val="20"/>
              </w:rPr>
              <w:t>(подпись)</w:t>
            </w:r>
          </w:p>
          <w:p w:rsidR="009351F8" w:rsidRDefault="009351F8" w:rsidP="00CE02F9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rStyle w:val="2105pt"/>
                <w:sz w:val="20"/>
                <w:szCs w:val="20"/>
              </w:rPr>
            </w:pPr>
          </w:p>
          <w:p w:rsidR="009351F8" w:rsidRDefault="009351F8" w:rsidP="00CE02F9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rStyle w:val="2105pt"/>
                <w:sz w:val="20"/>
                <w:szCs w:val="20"/>
              </w:rPr>
            </w:pPr>
          </w:p>
          <w:p w:rsidR="009351F8" w:rsidRPr="00CE02F9" w:rsidRDefault="009351F8" w:rsidP="00CE02F9">
            <w:pPr>
              <w:pStyle w:val="20"/>
              <w:shd w:val="clear" w:color="auto" w:fill="auto"/>
              <w:tabs>
                <w:tab w:val="left" w:pos="851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EB0B65" w:rsidRPr="00351C64" w:rsidTr="009351F8">
        <w:trPr>
          <w:trHeight w:hRule="exact" w:val="360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B65" w:rsidRPr="00351C64" w:rsidRDefault="00EB0B65" w:rsidP="006530A5">
            <w:pPr>
              <w:pStyle w:val="20"/>
              <w:shd w:val="clear" w:color="auto" w:fill="auto"/>
              <w:tabs>
                <w:tab w:val="left" w:pos="709"/>
                <w:tab w:val="left" w:pos="851"/>
                <w:tab w:val="left" w:pos="2689"/>
                <w:tab w:val="left" w:pos="3589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51C64">
              <w:rPr>
                <w:rStyle w:val="2105pt"/>
                <w:sz w:val="24"/>
                <w:szCs w:val="24"/>
              </w:rPr>
              <w:t>"</w:t>
            </w:r>
            <w:r w:rsidR="00D76EE9">
              <w:rPr>
                <w:rStyle w:val="2105pt"/>
                <w:sz w:val="24"/>
                <w:szCs w:val="24"/>
              </w:rPr>
              <w:t>___</w:t>
            </w:r>
            <w:r w:rsidRPr="00351C64">
              <w:rPr>
                <w:rStyle w:val="2105pt"/>
                <w:sz w:val="24"/>
                <w:szCs w:val="24"/>
              </w:rPr>
              <w:t>"</w:t>
            </w:r>
            <w:r w:rsidR="006530A5">
              <w:rPr>
                <w:rStyle w:val="2105pt"/>
                <w:sz w:val="24"/>
                <w:szCs w:val="24"/>
              </w:rPr>
              <w:t>___________</w:t>
            </w:r>
            <w:r w:rsidRPr="00351C64">
              <w:rPr>
                <w:rStyle w:val="2105pt"/>
                <w:sz w:val="24"/>
                <w:szCs w:val="24"/>
              </w:rPr>
              <w:t>20</w:t>
            </w:r>
            <w:r w:rsidR="006530A5">
              <w:rPr>
                <w:rStyle w:val="2105pt"/>
                <w:sz w:val="24"/>
                <w:szCs w:val="24"/>
              </w:rPr>
              <w:t>___</w:t>
            </w:r>
            <w:r w:rsidRPr="00351C64">
              <w:rPr>
                <w:rStyle w:val="2105pt"/>
                <w:sz w:val="24"/>
                <w:szCs w:val="24"/>
              </w:rPr>
              <w:t>г.</w:t>
            </w:r>
          </w:p>
        </w:tc>
      </w:tr>
    </w:tbl>
    <w:p w:rsidR="00EB0B65" w:rsidRPr="00351C64" w:rsidRDefault="00EC2016" w:rsidP="00D6531B">
      <w:pPr>
        <w:pStyle w:val="90"/>
        <w:shd w:val="clear" w:color="auto" w:fill="auto"/>
        <w:tabs>
          <w:tab w:val="left" w:pos="851"/>
          <w:tab w:val="left" w:leader="underscore" w:pos="8795"/>
          <w:tab w:val="left" w:leader="underscore" w:pos="9025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.1pt;margin-top:256.3pt;width:472.05pt;height:1pt;flip:y;z-index:377488132;mso-position-horizontal-relative:text;mso-position-vertical-relative:text" o:connectortype="straight"/>
        </w:pict>
      </w:r>
    </w:p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  <w:sectPr w:rsidR="00FC342F" w:rsidRPr="00D6531B" w:rsidSect="009351F8">
          <w:type w:val="continuous"/>
          <w:pgSz w:w="11900" w:h="16840"/>
          <w:pgMar w:top="709" w:right="843" w:bottom="851" w:left="1128" w:header="0" w:footer="3" w:gutter="0"/>
          <w:cols w:space="720"/>
          <w:noEndnote/>
          <w:docGrid w:linePitch="360"/>
        </w:sectPr>
      </w:pPr>
    </w:p>
    <w:p w:rsidR="00FC342F" w:rsidRPr="00386FCD" w:rsidRDefault="00E931E0" w:rsidP="00386FCD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386FCD">
        <w:rPr>
          <w:sz w:val="24"/>
          <w:szCs w:val="24"/>
        </w:rPr>
        <w:lastRenderedPageBreak/>
        <w:t>Приложение</w:t>
      </w:r>
      <w:r w:rsidR="005750EB" w:rsidRPr="00386FCD">
        <w:rPr>
          <w:sz w:val="24"/>
          <w:szCs w:val="24"/>
        </w:rPr>
        <w:t xml:space="preserve"> 4</w:t>
      </w:r>
    </w:p>
    <w:p w:rsidR="00FC342F" w:rsidRPr="00386FCD" w:rsidRDefault="005750EB" w:rsidP="00386FCD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5670"/>
        <w:jc w:val="left"/>
        <w:rPr>
          <w:sz w:val="24"/>
          <w:szCs w:val="24"/>
        </w:rPr>
      </w:pPr>
      <w:r w:rsidRPr="00386FCD">
        <w:rPr>
          <w:sz w:val="24"/>
          <w:szCs w:val="24"/>
        </w:rPr>
        <w:t xml:space="preserve">к Порядку уведомления главы муниципального округа </w:t>
      </w:r>
      <w:r w:rsidR="00E931E0" w:rsidRPr="00386FCD">
        <w:rPr>
          <w:sz w:val="24"/>
          <w:szCs w:val="24"/>
        </w:rPr>
        <w:t xml:space="preserve">Беговой </w:t>
      </w:r>
      <w:r w:rsidRPr="00386FCD">
        <w:rPr>
          <w:sz w:val="24"/>
          <w:szCs w:val="24"/>
        </w:rPr>
        <w:t>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86FCD" w:rsidRDefault="00386FCD" w:rsidP="00386FCD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C342F" w:rsidRDefault="005750EB" w:rsidP="00386FCD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D6531B">
        <w:rPr>
          <w:sz w:val="28"/>
          <w:szCs w:val="28"/>
        </w:rPr>
        <w:t>ФОРМА</w:t>
      </w:r>
    </w:p>
    <w:p w:rsidR="00386FCD" w:rsidRPr="00D6531B" w:rsidRDefault="00386FCD" w:rsidP="00386FCD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C342F" w:rsidRPr="00D6531B" w:rsidRDefault="005750EB" w:rsidP="00386FCD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bookmarkStart w:id="3" w:name="bookmark2"/>
      <w:r w:rsidRPr="00D6531B">
        <w:rPr>
          <w:sz w:val="28"/>
          <w:szCs w:val="28"/>
        </w:rPr>
        <w:t>ЖУРНАЛ</w:t>
      </w:r>
      <w:bookmarkEnd w:id="3"/>
    </w:p>
    <w:p w:rsidR="00FC342F" w:rsidRPr="00D6531B" w:rsidRDefault="005750EB" w:rsidP="00386FCD">
      <w:pPr>
        <w:pStyle w:val="10"/>
        <w:keepNext/>
        <w:keepLines/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bookmarkStart w:id="4" w:name="bookmark3"/>
      <w:r w:rsidRPr="00D6531B">
        <w:rPr>
          <w:sz w:val="28"/>
          <w:szCs w:val="28"/>
        </w:rPr>
        <w:t>регистрации заявлений муниципальных служащих о</w:t>
      </w:r>
      <w:r w:rsidRPr="00D6531B">
        <w:rPr>
          <w:sz w:val="28"/>
          <w:szCs w:val="28"/>
        </w:rPr>
        <w:br/>
        <w:t>разрешении на участие на безвозмездной основе в</w:t>
      </w:r>
      <w:bookmarkEnd w:id="4"/>
    </w:p>
    <w:p w:rsidR="00FC342F" w:rsidRPr="00D6531B" w:rsidRDefault="005750EB" w:rsidP="00386FCD">
      <w:pPr>
        <w:pStyle w:val="a8"/>
        <w:framePr w:w="9666" w:wrap="notBeside" w:vAnchor="text" w:hAnchor="text" w:xAlign="center" w:y="1"/>
        <w:shd w:val="clear" w:color="auto" w:fill="auto"/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 w:rsidRPr="00D6531B">
        <w:rPr>
          <w:rStyle w:val="a9"/>
          <w:sz w:val="28"/>
          <w:szCs w:val="28"/>
          <w:u w:val="none"/>
        </w:rPr>
        <w:t>управлении некоммерческой организацией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469"/>
        <w:gridCol w:w="925"/>
        <w:gridCol w:w="1462"/>
        <w:gridCol w:w="1480"/>
        <w:gridCol w:w="2005"/>
        <w:gridCol w:w="1598"/>
      </w:tblGrid>
      <w:tr w:rsidR="00FC342F" w:rsidRPr="00D6531B">
        <w:trPr>
          <w:trHeight w:hRule="exact" w:val="322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  <w:lang w:val="en-US" w:eastAsia="en-US" w:bidi="en-US"/>
              </w:rPr>
              <w:t>N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Дата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регистрации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заявления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Сведения о муниципальном служащем,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представившем заявление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Наименование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некоммерческой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организации,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в управлении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которой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9pt"/>
                <w:sz w:val="24"/>
                <w:szCs w:val="24"/>
              </w:rPr>
              <w:t>планируется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участвовать, или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органа управления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некоммерческой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организацией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Решение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представителя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нанимателя</w:t>
            </w:r>
          </w:p>
        </w:tc>
      </w:tr>
      <w:tr w:rsidR="00FC342F" w:rsidRPr="00D6531B" w:rsidTr="00AE7FB0">
        <w:trPr>
          <w:trHeight w:hRule="exact" w:val="1904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42F" w:rsidRPr="00386FCD" w:rsidRDefault="00FC342F" w:rsidP="00386FCD">
            <w:pPr>
              <w:framePr w:w="9666" w:wrap="notBeside" w:vAnchor="text" w:hAnchor="text" w:xAlign="center" w:y="1"/>
              <w:tabs>
                <w:tab w:val="left" w:pos="6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42F" w:rsidRPr="00386FCD" w:rsidRDefault="00FC342F" w:rsidP="00386FCD">
            <w:pPr>
              <w:framePr w:w="9666" w:wrap="notBeside" w:vAnchor="text" w:hAnchor="text" w:xAlign="center" w:y="1"/>
              <w:tabs>
                <w:tab w:val="left" w:pos="6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Ф.И.О.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должность,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контактные</w:t>
            </w:r>
          </w:p>
          <w:p w:rsidR="00FC342F" w:rsidRPr="00386FCD" w:rsidRDefault="005750EB" w:rsidP="00386FC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данные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2F" w:rsidRPr="00386FCD" w:rsidRDefault="00DE5EED" w:rsidP="00AE7FB0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подпись</w:t>
            </w:r>
            <w:r w:rsidR="00386FCD">
              <w:rPr>
                <w:rStyle w:val="29pt"/>
                <w:sz w:val="24"/>
                <w:szCs w:val="24"/>
              </w:rPr>
              <w:t xml:space="preserve"> о</w:t>
            </w:r>
          </w:p>
          <w:p w:rsidR="00FC342F" w:rsidRPr="00386FCD" w:rsidRDefault="005750EB" w:rsidP="00AE7FB0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получении</w:t>
            </w:r>
          </w:p>
          <w:p w:rsidR="00FC342F" w:rsidRPr="00386FCD" w:rsidRDefault="005750EB" w:rsidP="00AE7FB0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копии</w:t>
            </w:r>
          </w:p>
          <w:p w:rsidR="00FC342F" w:rsidRPr="00386FCD" w:rsidRDefault="005750EB" w:rsidP="00AE7FB0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9pt"/>
                <w:sz w:val="24"/>
                <w:szCs w:val="24"/>
              </w:rPr>
              <w:t>заявления/</w:t>
            </w:r>
          </w:p>
          <w:p w:rsidR="00FC342F" w:rsidRPr="00386FCD" w:rsidRDefault="005750EB" w:rsidP="00AE7FB0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отметка о</w:t>
            </w:r>
          </w:p>
          <w:p w:rsidR="00FC342F" w:rsidRPr="00386FCD" w:rsidRDefault="005750EB" w:rsidP="00AE7FB0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направлении</w:t>
            </w: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342F" w:rsidRPr="00386FCD" w:rsidRDefault="00FC342F" w:rsidP="00386FCD">
            <w:pPr>
              <w:framePr w:w="9666" w:wrap="notBeside" w:vAnchor="text" w:hAnchor="text" w:xAlign="center" w:y="1"/>
              <w:tabs>
                <w:tab w:val="left" w:pos="6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2F" w:rsidRPr="00386FCD" w:rsidRDefault="00FC342F" w:rsidP="00386FCD">
            <w:pPr>
              <w:framePr w:w="9666" w:wrap="notBeside" w:vAnchor="text" w:hAnchor="text" w:xAlign="center" w:y="1"/>
              <w:tabs>
                <w:tab w:val="left" w:pos="6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42F" w:rsidRPr="00D6531B" w:rsidTr="00DE5EED">
        <w:trPr>
          <w:trHeight w:hRule="exact" w:val="42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42F" w:rsidRPr="00386FCD" w:rsidRDefault="005750EB" w:rsidP="00DE5EED">
            <w:pPr>
              <w:pStyle w:val="20"/>
              <w:framePr w:w="9666" w:wrap="notBeside" w:vAnchor="text" w:hAnchor="text" w:xAlign="center" w:y="1"/>
              <w:shd w:val="clear" w:color="auto" w:fill="auto"/>
              <w:tabs>
                <w:tab w:val="left" w:pos="699"/>
              </w:tabs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386FCD">
              <w:rPr>
                <w:rStyle w:val="2105pt"/>
                <w:sz w:val="24"/>
                <w:szCs w:val="24"/>
              </w:rPr>
              <w:t>7</w:t>
            </w:r>
          </w:p>
        </w:tc>
      </w:tr>
    </w:tbl>
    <w:p w:rsidR="00FC342F" w:rsidRPr="00D6531B" w:rsidRDefault="00FC342F" w:rsidP="00D6531B">
      <w:pPr>
        <w:framePr w:w="9666" w:wrap="notBeside" w:vAnchor="text" w:hAnchor="text" w:xAlign="center" w:y="1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C342F" w:rsidRPr="00D6531B" w:rsidRDefault="00FC342F" w:rsidP="00D6531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342F" w:rsidRPr="00D6531B" w:rsidSect="0071163D">
      <w:pgSz w:w="11900" w:h="16840"/>
      <w:pgMar w:top="993" w:right="843" w:bottom="1874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16" w:rsidRDefault="00EC2016">
      <w:r>
        <w:separator/>
      </w:r>
    </w:p>
  </w:endnote>
  <w:endnote w:type="continuationSeparator" w:id="0">
    <w:p w:rsidR="00EC2016" w:rsidRDefault="00E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2F" w:rsidRDefault="00EC20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9pt;margin-top:815.55pt;width:9.9pt;height:7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C342F" w:rsidRDefault="00F7019E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750EB">
                  <w:instrText xml:space="preserve"> PAGE \* MERGEFORMAT </w:instrText>
                </w:r>
                <w:r>
                  <w:fldChar w:fldCharType="separate"/>
                </w:r>
                <w:r w:rsidR="00E761DD" w:rsidRPr="00E761D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16" w:rsidRDefault="00EC2016"/>
  </w:footnote>
  <w:footnote w:type="continuationSeparator" w:id="0">
    <w:p w:rsidR="00EC2016" w:rsidRDefault="00EC2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215"/>
    <w:multiLevelType w:val="multilevel"/>
    <w:tmpl w:val="31447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A4A92"/>
    <w:multiLevelType w:val="multilevel"/>
    <w:tmpl w:val="06EE2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A3FC4"/>
    <w:multiLevelType w:val="multilevel"/>
    <w:tmpl w:val="F230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9365E"/>
    <w:multiLevelType w:val="multilevel"/>
    <w:tmpl w:val="D7B00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179BF"/>
    <w:multiLevelType w:val="multilevel"/>
    <w:tmpl w:val="B0BA6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97BF8"/>
    <w:multiLevelType w:val="multilevel"/>
    <w:tmpl w:val="7026F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57D0C"/>
    <w:multiLevelType w:val="multilevel"/>
    <w:tmpl w:val="24A8B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7039D"/>
    <w:multiLevelType w:val="multilevel"/>
    <w:tmpl w:val="8C587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73D17"/>
    <w:multiLevelType w:val="multilevel"/>
    <w:tmpl w:val="C5364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342F"/>
    <w:rsid w:val="000D5B92"/>
    <w:rsid w:val="001C259B"/>
    <w:rsid w:val="002D1D99"/>
    <w:rsid w:val="002D201B"/>
    <w:rsid w:val="002F2480"/>
    <w:rsid w:val="00322BCD"/>
    <w:rsid w:val="00341C57"/>
    <w:rsid w:val="00351C64"/>
    <w:rsid w:val="00386FCD"/>
    <w:rsid w:val="00492663"/>
    <w:rsid w:val="005750EB"/>
    <w:rsid w:val="006530A5"/>
    <w:rsid w:val="00695198"/>
    <w:rsid w:val="0071163D"/>
    <w:rsid w:val="007F2FF7"/>
    <w:rsid w:val="009351F8"/>
    <w:rsid w:val="00A74FB4"/>
    <w:rsid w:val="00AE7FB0"/>
    <w:rsid w:val="00B24E0F"/>
    <w:rsid w:val="00BE1E5B"/>
    <w:rsid w:val="00CC5155"/>
    <w:rsid w:val="00CE02F9"/>
    <w:rsid w:val="00D40F2B"/>
    <w:rsid w:val="00D6531B"/>
    <w:rsid w:val="00D76EE9"/>
    <w:rsid w:val="00DB52CD"/>
    <w:rsid w:val="00DE5EED"/>
    <w:rsid w:val="00E633C3"/>
    <w:rsid w:val="00E761DD"/>
    <w:rsid w:val="00E931E0"/>
    <w:rsid w:val="00EB0B65"/>
    <w:rsid w:val="00EC0EA6"/>
    <w:rsid w:val="00EC2016"/>
    <w:rsid w:val="00F0670C"/>
    <w:rsid w:val="00F7019E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5:docId w15:val="{67472571-AE45-44A8-963B-81D2EE8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01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7019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F7019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701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sid w:val="00F701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B304A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F701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F7019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sid w:val="00F7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019E"/>
    <w:rPr>
      <w:rFonts w:ascii="Verdana" w:eastAsia="Verdana" w:hAnsi="Verdana" w:cs="Verdana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7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70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701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F7019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9pt">
    <w:name w:val="Основной текст (9) + 9 pt"/>
    <w:basedOn w:val="9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9pt0">
    <w:name w:val="Основной текст (9) + 9 pt"/>
    <w:basedOn w:val="9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MicrosoftSansSerif95pt">
    <w:name w:val="Основной текст (9) + Microsoft Sans Serif;9;5 pt"/>
    <w:basedOn w:val="9"/>
    <w:rsid w:val="00F701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MicrosoftSansSerif95pt0">
    <w:name w:val="Основной текст (9) + Microsoft Sans Serif;9;5 pt"/>
    <w:basedOn w:val="9"/>
    <w:rsid w:val="00F701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9">
    <w:name w:val="Подпись к таблице"/>
    <w:basedOn w:val="a7"/>
    <w:rsid w:val="00F7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F7019E"/>
    <w:pPr>
      <w:shd w:val="clear" w:color="auto" w:fill="FFFFFF"/>
      <w:spacing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50">
    <w:name w:val="Основной текст (5)"/>
    <w:basedOn w:val="a"/>
    <w:link w:val="5"/>
    <w:rsid w:val="00F7019E"/>
    <w:pPr>
      <w:shd w:val="clear" w:color="auto" w:fill="FFFFFF"/>
      <w:spacing w:before="700" w:line="338" w:lineRule="exac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6">
    <w:name w:val="Основной текст (6)"/>
    <w:basedOn w:val="a"/>
    <w:link w:val="6Exact"/>
    <w:rsid w:val="00F7019E"/>
    <w:pPr>
      <w:shd w:val="clear" w:color="auto" w:fill="FFFFFF"/>
      <w:spacing w:after="100" w:line="248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7">
    <w:name w:val="Основной текст (7)"/>
    <w:basedOn w:val="a"/>
    <w:link w:val="7Exact"/>
    <w:rsid w:val="00F7019E"/>
    <w:pPr>
      <w:shd w:val="clear" w:color="auto" w:fill="FFFFFF"/>
      <w:spacing w:line="536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a6">
    <w:name w:val="Подпись к картинке"/>
    <w:basedOn w:val="a"/>
    <w:link w:val="Exact"/>
    <w:rsid w:val="00F7019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7019E"/>
    <w:pPr>
      <w:shd w:val="clear" w:color="auto" w:fill="FFFFFF"/>
      <w:spacing w:after="500" w:line="364" w:lineRule="exact"/>
      <w:jc w:val="both"/>
    </w:pPr>
    <w:rPr>
      <w:rFonts w:ascii="Verdana" w:eastAsia="Verdana" w:hAnsi="Verdana" w:cs="Verdana"/>
      <w:b/>
      <w:bCs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7019E"/>
    <w:pPr>
      <w:shd w:val="clear" w:color="auto" w:fill="FFFFFF"/>
      <w:spacing w:before="500" w:after="500" w:line="324" w:lineRule="exact"/>
      <w:ind w:hanging="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7019E"/>
    <w:pPr>
      <w:shd w:val="clear" w:color="auto" w:fill="FFFFFF"/>
      <w:spacing w:before="500" w:after="3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F7019E"/>
    <w:pPr>
      <w:shd w:val="clear" w:color="auto" w:fill="FFFFFF"/>
      <w:spacing w:before="580" w:line="294" w:lineRule="exac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90">
    <w:name w:val="Основной текст (9)"/>
    <w:basedOn w:val="a"/>
    <w:link w:val="9"/>
    <w:rsid w:val="00F7019E"/>
    <w:pPr>
      <w:shd w:val="clear" w:color="auto" w:fill="FFFFFF"/>
      <w:spacing w:before="660" w:after="660" w:line="232" w:lineRule="exact"/>
      <w:ind w:hanging="1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7019E"/>
    <w:pPr>
      <w:shd w:val="clear" w:color="auto" w:fill="FFFFFF"/>
      <w:spacing w:before="1140" w:line="493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8">
    <w:name w:val="Подпись к таблице"/>
    <w:basedOn w:val="a"/>
    <w:link w:val="a7"/>
    <w:rsid w:val="00F7019E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DEF3-1697-4DD0-A922-71E3EA2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4</cp:revision>
  <dcterms:created xsi:type="dcterms:W3CDTF">2021-08-20T08:06:00Z</dcterms:created>
  <dcterms:modified xsi:type="dcterms:W3CDTF">2021-08-23T07:13:00Z</dcterms:modified>
</cp:coreProperties>
</file>