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FBF" w:rsidRPr="00D95D81" w:rsidRDefault="009A3FBF" w:rsidP="009A3FBF">
      <w:pPr>
        <w:jc w:val="both"/>
        <w:rPr>
          <w:b/>
          <w:sz w:val="28"/>
          <w:szCs w:val="28"/>
        </w:rPr>
      </w:pPr>
      <w:r w:rsidRPr="00D95D81">
        <w:rPr>
          <w:b/>
          <w:sz w:val="28"/>
          <w:szCs w:val="28"/>
        </w:rPr>
        <w:t> </w:t>
      </w:r>
      <w:r w:rsidR="00D95D81" w:rsidRPr="00D95D81">
        <w:rPr>
          <w:b/>
          <w:sz w:val="28"/>
          <w:szCs w:val="28"/>
        </w:rPr>
        <w:t>ПРОЕКТ</w:t>
      </w:r>
    </w:p>
    <w:p w:rsidR="00D95D81" w:rsidRDefault="00D95D81" w:rsidP="009A3FBF">
      <w:pPr>
        <w:jc w:val="both"/>
        <w:rPr>
          <w:sz w:val="28"/>
          <w:szCs w:val="28"/>
        </w:rPr>
      </w:pPr>
    </w:p>
    <w:p w:rsidR="00D95D81" w:rsidRDefault="00D95D81" w:rsidP="009A3FBF">
      <w:pPr>
        <w:jc w:val="both"/>
        <w:rPr>
          <w:sz w:val="28"/>
          <w:szCs w:val="28"/>
        </w:rPr>
      </w:pPr>
    </w:p>
    <w:p w:rsidR="00D95D81" w:rsidRDefault="00D95D81" w:rsidP="009A3FBF">
      <w:pPr>
        <w:jc w:val="both"/>
        <w:rPr>
          <w:sz w:val="28"/>
          <w:szCs w:val="28"/>
        </w:rPr>
      </w:pPr>
    </w:p>
    <w:p w:rsidR="00D95D81" w:rsidRDefault="00D95D81" w:rsidP="009A3FBF">
      <w:pPr>
        <w:jc w:val="both"/>
        <w:rPr>
          <w:sz w:val="28"/>
          <w:szCs w:val="28"/>
        </w:rPr>
      </w:pPr>
    </w:p>
    <w:p w:rsidR="00D95D81" w:rsidRDefault="00D95D81" w:rsidP="009A3FBF">
      <w:pPr>
        <w:jc w:val="both"/>
        <w:rPr>
          <w:sz w:val="28"/>
          <w:szCs w:val="28"/>
        </w:rPr>
      </w:pPr>
    </w:p>
    <w:p w:rsidR="00A44960" w:rsidRPr="00925A0F" w:rsidRDefault="00A44960" w:rsidP="00A44960">
      <w:pPr>
        <w:ind w:right="4819"/>
        <w:jc w:val="both"/>
        <w:rPr>
          <w:b/>
          <w:sz w:val="28"/>
          <w:szCs w:val="28"/>
        </w:rPr>
      </w:pPr>
      <w:r w:rsidRPr="00925A0F">
        <w:rPr>
          <w:b/>
          <w:sz w:val="28"/>
          <w:szCs w:val="28"/>
        </w:rPr>
        <w:t xml:space="preserve">Об утверждении Порядка реализации депутатом Совета депутатов, </w:t>
      </w:r>
      <w:r>
        <w:rPr>
          <w:b/>
          <w:sz w:val="28"/>
          <w:szCs w:val="28"/>
        </w:rPr>
        <w:t>главой</w:t>
      </w:r>
      <w:r w:rsidRPr="00925A0F">
        <w:rPr>
          <w:b/>
          <w:sz w:val="28"/>
          <w:szCs w:val="28"/>
        </w:rPr>
        <w:t xml:space="preserve"> </w:t>
      </w:r>
      <w:r w:rsidRPr="00571DAE">
        <w:rPr>
          <w:b/>
          <w:sz w:val="28"/>
          <w:szCs w:val="28"/>
        </w:rPr>
        <w:t>муниципального округа Беговой</w:t>
      </w:r>
      <w:r>
        <w:rPr>
          <w:b/>
          <w:i/>
          <w:sz w:val="28"/>
          <w:szCs w:val="28"/>
        </w:rPr>
        <w:t xml:space="preserve"> </w:t>
      </w:r>
      <w:r w:rsidRPr="00925A0F">
        <w:rPr>
          <w:b/>
          <w:sz w:val="28"/>
          <w:szCs w:val="28"/>
        </w:rPr>
        <w:t>права бесплатного проезда</w:t>
      </w:r>
    </w:p>
    <w:p w:rsidR="00D95D81" w:rsidRDefault="00D95D81" w:rsidP="009A3FBF">
      <w:pPr>
        <w:jc w:val="both"/>
        <w:rPr>
          <w:sz w:val="28"/>
          <w:szCs w:val="28"/>
        </w:rPr>
      </w:pPr>
      <w:bookmarkStart w:id="0" w:name="_GoBack"/>
      <w:bookmarkEnd w:id="0"/>
    </w:p>
    <w:p w:rsidR="00D95D81" w:rsidRDefault="00D95D81" w:rsidP="009A3FBF">
      <w:pPr>
        <w:jc w:val="both"/>
        <w:rPr>
          <w:sz w:val="28"/>
          <w:szCs w:val="28"/>
        </w:rPr>
      </w:pPr>
    </w:p>
    <w:p w:rsidR="00D95D81" w:rsidRPr="009A3FBF" w:rsidRDefault="00D95D81" w:rsidP="009A3FBF">
      <w:pPr>
        <w:jc w:val="both"/>
        <w:rPr>
          <w:sz w:val="28"/>
          <w:szCs w:val="28"/>
        </w:rPr>
      </w:pPr>
    </w:p>
    <w:p w:rsidR="008705BB" w:rsidRPr="00763335" w:rsidRDefault="009A3FBF" w:rsidP="00763335">
      <w:pPr>
        <w:autoSpaceDE w:val="0"/>
        <w:autoSpaceDN w:val="0"/>
        <w:adjustRightInd w:val="0"/>
        <w:ind w:firstLine="540"/>
        <w:jc w:val="both"/>
        <w:rPr>
          <w:bCs/>
          <w:sz w:val="28"/>
          <w:szCs w:val="28"/>
        </w:rPr>
      </w:pPr>
      <w:r w:rsidRPr="00763335">
        <w:rPr>
          <w:sz w:val="28"/>
          <w:szCs w:val="28"/>
        </w:rPr>
        <w:t>В соответствии со статьей 1</w:t>
      </w:r>
      <w:r w:rsidR="00DD2892" w:rsidRPr="00763335">
        <w:rPr>
          <w:sz w:val="28"/>
          <w:szCs w:val="28"/>
        </w:rPr>
        <w:t>0</w:t>
      </w:r>
      <w:r w:rsidRPr="00763335">
        <w:rPr>
          <w:sz w:val="28"/>
          <w:szCs w:val="28"/>
        </w:rPr>
        <w:t xml:space="preserve"> Закона города Москвы </w:t>
      </w:r>
      <w:r w:rsidR="00DC6627">
        <w:rPr>
          <w:sz w:val="28"/>
          <w:szCs w:val="28"/>
        </w:rPr>
        <w:br/>
      </w:r>
      <w:r w:rsidRPr="00763335">
        <w:rPr>
          <w:sz w:val="28"/>
          <w:szCs w:val="28"/>
        </w:rPr>
        <w:t xml:space="preserve">от 25 </w:t>
      </w:r>
      <w:r w:rsidR="00DD2892" w:rsidRPr="00763335">
        <w:rPr>
          <w:sz w:val="28"/>
          <w:szCs w:val="28"/>
        </w:rPr>
        <w:t>ноября</w:t>
      </w:r>
      <w:r w:rsidRPr="00763335">
        <w:rPr>
          <w:sz w:val="28"/>
          <w:szCs w:val="28"/>
        </w:rPr>
        <w:t xml:space="preserve"> 200</w:t>
      </w:r>
      <w:r w:rsidR="00DD2892" w:rsidRPr="00763335">
        <w:rPr>
          <w:sz w:val="28"/>
          <w:szCs w:val="28"/>
        </w:rPr>
        <w:t>9</w:t>
      </w:r>
      <w:r w:rsidRPr="00763335">
        <w:rPr>
          <w:sz w:val="28"/>
          <w:szCs w:val="28"/>
        </w:rPr>
        <w:t xml:space="preserve"> года № 9 «</w:t>
      </w:r>
      <w:r w:rsidR="00763335" w:rsidRPr="00763335">
        <w:rPr>
          <w:bCs/>
          <w:sz w:val="28"/>
          <w:szCs w:val="28"/>
        </w:rPr>
        <w:t>О гарантиях осуществления полномочий лиц, замещающих муниципа</w:t>
      </w:r>
      <w:r w:rsidR="00763335">
        <w:rPr>
          <w:bCs/>
          <w:sz w:val="28"/>
          <w:szCs w:val="28"/>
        </w:rPr>
        <w:t>льные должности в городе Москве</w:t>
      </w:r>
      <w:r w:rsidRPr="00763335">
        <w:rPr>
          <w:sz w:val="28"/>
          <w:szCs w:val="28"/>
        </w:rPr>
        <w:t>»</w:t>
      </w:r>
      <w:r w:rsidR="008705BB" w:rsidRPr="00763335">
        <w:rPr>
          <w:sz w:val="28"/>
          <w:szCs w:val="28"/>
        </w:rPr>
        <w:t xml:space="preserve"> </w:t>
      </w:r>
      <w:r w:rsidR="00763335" w:rsidRPr="00763335">
        <w:rPr>
          <w:sz w:val="28"/>
          <w:szCs w:val="28"/>
        </w:rPr>
        <w:t>Совет депутатов</w:t>
      </w:r>
      <w:r w:rsidRPr="00763335">
        <w:rPr>
          <w:sz w:val="28"/>
          <w:szCs w:val="28"/>
        </w:rPr>
        <w:t xml:space="preserve"> </w:t>
      </w:r>
      <w:r w:rsidR="00DC6627" w:rsidRPr="00571DAE">
        <w:rPr>
          <w:sz w:val="28"/>
          <w:szCs w:val="28"/>
        </w:rPr>
        <w:t xml:space="preserve">муниципального округа </w:t>
      </w:r>
      <w:r w:rsidR="00571DAE" w:rsidRPr="00571DAE">
        <w:rPr>
          <w:sz w:val="28"/>
          <w:szCs w:val="28"/>
        </w:rPr>
        <w:t>Беговой</w:t>
      </w:r>
      <w:r w:rsidR="00571DAE">
        <w:rPr>
          <w:i/>
          <w:sz w:val="28"/>
          <w:szCs w:val="28"/>
        </w:rPr>
        <w:t xml:space="preserve"> </w:t>
      </w:r>
      <w:r w:rsidR="00763335" w:rsidRPr="00763335">
        <w:rPr>
          <w:sz w:val="28"/>
          <w:szCs w:val="28"/>
        </w:rPr>
        <w:t>решил</w:t>
      </w:r>
      <w:r w:rsidRPr="00763335">
        <w:rPr>
          <w:sz w:val="28"/>
          <w:szCs w:val="28"/>
        </w:rPr>
        <w:t>:</w:t>
      </w:r>
    </w:p>
    <w:p w:rsidR="00EC3AF8" w:rsidRDefault="009A3FBF" w:rsidP="00EC3AF8">
      <w:pPr>
        <w:ind w:firstLine="720"/>
        <w:jc w:val="both"/>
        <w:rPr>
          <w:sz w:val="28"/>
          <w:szCs w:val="28"/>
        </w:rPr>
      </w:pPr>
      <w:r w:rsidRPr="009A3FBF">
        <w:rPr>
          <w:sz w:val="28"/>
          <w:szCs w:val="28"/>
        </w:rPr>
        <w:t xml:space="preserve">1. Утвердить Порядок реализации </w:t>
      </w:r>
      <w:r w:rsidR="00925A0F" w:rsidRPr="00925A0F">
        <w:rPr>
          <w:sz w:val="28"/>
          <w:szCs w:val="28"/>
        </w:rPr>
        <w:t>д</w:t>
      </w:r>
      <w:r w:rsidR="004D0B92">
        <w:rPr>
          <w:sz w:val="28"/>
          <w:szCs w:val="28"/>
        </w:rPr>
        <w:t xml:space="preserve">епутатом Совета депутатов, </w:t>
      </w:r>
      <w:r w:rsidR="00DC6627">
        <w:rPr>
          <w:sz w:val="28"/>
          <w:szCs w:val="28"/>
        </w:rPr>
        <w:t>г</w:t>
      </w:r>
      <w:r w:rsidR="004D0B92">
        <w:rPr>
          <w:sz w:val="28"/>
          <w:szCs w:val="28"/>
        </w:rPr>
        <w:t>лавой</w:t>
      </w:r>
      <w:r w:rsidR="00925A0F" w:rsidRPr="00925A0F">
        <w:rPr>
          <w:sz w:val="28"/>
          <w:szCs w:val="28"/>
        </w:rPr>
        <w:t xml:space="preserve"> </w:t>
      </w:r>
      <w:r w:rsidR="00925A0F" w:rsidRPr="00571DAE">
        <w:rPr>
          <w:sz w:val="28"/>
          <w:szCs w:val="28"/>
        </w:rPr>
        <w:t xml:space="preserve">муниципального округа </w:t>
      </w:r>
      <w:r w:rsidR="00571DAE" w:rsidRPr="00571DAE">
        <w:rPr>
          <w:sz w:val="28"/>
          <w:szCs w:val="28"/>
        </w:rPr>
        <w:t>Беговой</w:t>
      </w:r>
      <w:r w:rsidR="00571DAE">
        <w:rPr>
          <w:i/>
          <w:sz w:val="28"/>
          <w:szCs w:val="28"/>
        </w:rPr>
        <w:t xml:space="preserve"> </w:t>
      </w:r>
      <w:r w:rsidRPr="00925A0F">
        <w:rPr>
          <w:sz w:val="28"/>
          <w:szCs w:val="28"/>
        </w:rPr>
        <w:t xml:space="preserve">права бесплатного проезда </w:t>
      </w:r>
      <w:r w:rsidR="00EC3AF8" w:rsidRPr="00925A0F">
        <w:rPr>
          <w:sz w:val="28"/>
          <w:szCs w:val="28"/>
        </w:rPr>
        <w:t>(</w:t>
      </w:r>
      <w:r w:rsidRPr="00925A0F">
        <w:rPr>
          <w:sz w:val="28"/>
          <w:szCs w:val="28"/>
        </w:rPr>
        <w:t>приложени</w:t>
      </w:r>
      <w:r w:rsidR="00EC3AF8" w:rsidRPr="00925A0F">
        <w:rPr>
          <w:sz w:val="28"/>
          <w:szCs w:val="28"/>
        </w:rPr>
        <w:t>е).</w:t>
      </w:r>
    </w:p>
    <w:p w:rsidR="00FC676B" w:rsidRDefault="00FC676B" w:rsidP="00FC676B">
      <w:pPr>
        <w:ind w:firstLine="720"/>
        <w:jc w:val="both"/>
        <w:rPr>
          <w:sz w:val="28"/>
          <w:szCs w:val="28"/>
        </w:rPr>
      </w:pPr>
      <w:r>
        <w:rPr>
          <w:sz w:val="28"/>
          <w:szCs w:val="28"/>
        </w:rPr>
        <w:t>2</w:t>
      </w:r>
      <w:r w:rsidRPr="009A3FBF">
        <w:rPr>
          <w:sz w:val="28"/>
          <w:szCs w:val="28"/>
        </w:rPr>
        <w:t xml:space="preserve">. </w:t>
      </w:r>
      <w:r w:rsidR="004D0B92">
        <w:rPr>
          <w:sz w:val="28"/>
          <w:szCs w:val="28"/>
        </w:rPr>
        <w:t>О</w:t>
      </w:r>
      <w:r w:rsidR="004D0B92" w:rsidRPr="00FD1EE9">
        <w:rPr>
          <w:sz w:val="28"/>
          <w:szCs w:val="28"/>
        </w:rPr>
        <w:t>публикова</w:t>
      </w:r>
      <w:r w:rsidR="004D0B92">
        <w:rPr>
          <w:sz w:val="28"/>
          <w:szCs w:val="28"/>
        </w:rPr>
        <w:t>ть настоящее решение</w:t>
      </w:r>
      <w:r w:rsidR="004D0B92" w:rsidRPr="00FD1EE9">
        <w:rPr>
          <w:sz w:val="28"/>
          <w:szCs w:val="28"/>
        </w:rPr>
        <w:t xml:space="preserve"> в </w:t>
      </w:r>
      <w:r w:rsidR="004D0B92">
        <w:rPr>
          <w:sz w:val="28"/>
          <w:szCs w:val="28"/>
        </w:rPr>
        <w:t>бюллетене «Московский муниципальный вестник»</w:t>
      </w:r>
      <w:r w:rsidR="004D0B92" w:rsidRPr="00FD1EE9">
        <w:rPr>
          <w:sz w:val="28"/>
          <w:szCs w:val="28"/>
        </w:rPr>
        <w:t>.</w:t>
      </w:r>
    </w:p>
    <w:p w:rsidR="004D0B92" w:rsidRDefault="00FC676B" w:rsidP="004D0B92">
      <w:pPr>
        <w:ind w:firstLine="709"/>
        <w:jc w:val="both"/>
        <w:rPr>
          <w:i/>
          <w:sz w:val="28"/>
          <w:szCs w:val="28"/>
        </w:rPr>
      </w:pPr>
      <w:r>
        <w:rPr>
          <w:sz w:val="28"/>
          <w:szCs w:val="28"/>
        </w:rPr>
        <w:t>3</w:t>
      </w:r>
      <w:r w:rsidR="009A3FBF" w:rsidRPr="009A3FBF">
        <w:rPr>
          <w:sz w:val="28"/>
          <w:szCs w:val="28"/>
        </w:rPr>
        <w:t xml:space="preserve">. </w:t>
      </w:r>
      <w:r w:rsidR="004D0B92" w:rsidRPr="0044001C">
        <w:rPr>
          <w:sz w:val="28"/>
          <w:szCs w:val="27"/>
        </w:rPr>
        <w:t xml:space="preserve">Признать утратившим силу </w:t>
      </w:r>
      <w:r w:rsidR="004D0B92">
        <w:rPr>
          <w:sz w:val="28"/>
          <w:szCs w:val="27"/>
        </w:rPr>
        <w:t>решение</w:t>
      </w:r>
      <w:r w:rsidR="00571DAE">
        <w:rPr>
          <w:sz w:val="28"/>
          <w:szCs w:val="28"/>
        </w:rPr>
        <w:t xml:space="preserve"> муниципального Собрания внутригородского муниципального образования Беговое в городе Москве </w:t>
      </w:r>
      <w:r w:rsidR="00DC6627">
        <w:rPr>
          <w:sz w:val="28"/>
          <w:szCs w:val="28"/>
        </w:rPr>
        <w:t>от </w:t>
      </w:r>
      <w:r w:rsidR="00571DAE">
        <w:rPr>
          <w:sz w:val="28"/>
          <w:szCs w:val="28"/>
        </w:rPr>
        <w:t xml:space="preserve">24 мая </w:t>
      </w:r>
      <w:r w:rsidR="004D0B92" w:rsidRPr="0044001C">
        <w:rPr>
          <w:sz w:val="28"/>
          <w:szCs w:val="28"/>
        </w:rPr>
        <w:t xml:space="preserve"> 20</w:t>
      </w:r>
      <w:r w:rsidR="00571DAE">
        <w:rPr>
          <w:sz w:val="28"/>
          <w:szCs w:val="28"/>
        </w:rPr>
        <w:t>12 года № 6-9  «Об утверждении Порядка реализации депутатом муниципального Собрания, Руководителем внутригородского муниципального образования Беговое в городе Москве права бесплатного проезда</w:t>
      </w:r>
      <w:r w:rsidR="004D0B92" w:rsidRPr="0044001C">
        <w:rPr>
          <w:sz w:val="28"/>
          <w:szCs w:val="28"/>
        </w:rPr>
        <w:t>».</w:t>
      </w:r>
      <w:r w:rsidR="004D0B92">
        <w:rPr>
          <w:b/>
          <w:sz w:val="28"/>
          <w:szCs w:val="28"/>
        </w:rPr>
        <w:t xml:space="preserve"> </w:t>
      </w:r>
    </w:p>
    <w:p w:rsidR="009A3FBF" w:rsidRPr="00571DAE" w:rsidRDefault="00FC676B" w:rsidP="00925A0F">
      <w:pPr>
        <w:ind w:firstLine="720"/>
        <w:jc w:val="both"/>
        <w:rPr>
          <w:sz w:val="28"/>
          <w:szCs w:val="28"/>
        </w:rPr>
      </w:pPr>
      <w:r>
        <w:rPr>
          <w:sz w:val="28"/>
          <w:szCs w:val="28"/>
        </w:rPr>
        <w:t>4</w:t>
      </w:r>
      <w:r w:rsidR="009A3FBF" w:rsidRPr="009A3FBF">
        <w:rPr>
          <w:sz w:val="28"/>
          <w:szCs w:val="28"/>
        </w:rPr>
        <w:t xml:space="preserve">. Контроль за исполнением настоящего решения возложить на </w:t>
      </w:r>
      <w:r w:rsidR="00DC6627" w:rsidRPr="00571DAE">
        <w:rPr>
          <w:sz w:val="28"/>
          <w:szCs w:val="28"/>
        </w:rPr>
        <w:t xml:space="preserve">главу </w:t>
      </w:r>
      <w:r w:rsidR="00925A0F" w:rsidRPr="00571DAE">
        <w:rPr>
          <w:sz w:val="28"/>
          <w:szCs w:val="28"/>
        </w:rPr>
        <w:t xml:space="preserve">муниципального округа </w:t>
      </w:r>
      <w:r w:rsidR="00571DAE" w:rsidRPr="00571DAE">
        <w:rPr>
          <w:sz w:val="28"/>
          <w:szCs w:val="28"/>
        </w:rPr>
        <w:t>Беговой Адамова П.А.</w:t>
      </w:r>
    </w:p>
    <w:p w:rsidR="001034C6" w:rsidRPr="009A3FBF" w:rsidRDefault="001034C6" w:rsidP="009A3FBF">
      <w:pPr>
        <w:jc w:val="both"/>
        <w:rPr>
          <w:sz w:val="28"/>
          <w:szCs w:val="28"/>
        </w:rPr>
      </w:pPr>
    </w:p>
    <w:p w:rsidR="00925A0F" w:rsidRDefault="00925A0F" w:rsidP="009A3FBF">
      <w:pPr>
        <w:jc w:val="both"/>
        <w:rPr>
          <w:b/>
          <w:sz w:val="28"/>
          <w:szCs w:val="28"/>
        </w:rPr>
      </w:pPr>
    </w:p>
    <w:p w:rsidR="00925A0F" w:rsidRDefault="00925A0F" w:rsidP="009A3FBF">
      <w:pPr>
        <w:jc w:val="both"/>
        <w:rPr>
          <w:b/>
          <w:sz w:val="28"/>
          <w:szCs w:val="28"/>
        </w:rPr>
      </w:pPr>
    </w:p>
    <w:p w:rsidR="00925A0F" w:rsidRPr="00571DAE" w:rsidRDefault="00925A0F" w:rsidP="009A3FBF">
      <w:pPr>
        <w:jc w:val="both"/>
        <w:rPr>
          <w:b/>
          <w:sz w:val="28"/>
          <w:szCs w:val="28"/>
        </w:rPr>
      </w:pPr>
      <w:r w:rsidRPr="00571DAE">
        <w:rPr>
          <w:b/>
          <w:sz w:val="28"/>
          <w:szCs w:val="28"/>
        </w:rPr>
        <w:t xml:space="preserve">Глава муниципального округа </w:t>
      </w:r>
    </w:p>
    <w:p w:rsidR="009A3FBF" w:rsidRPr="00571DAE" w:rsidRDefault="00571DAE" w:rsidP="009A3FBF">
      <w:pPr>
        <w:jc w:val="both"/>
        <w:rPr>
          <w:b/>
          <w:sz w:val="28"/>
          <w:szCs w:val="28"/>
        </w:rPr>
      </w:pPr>
      <w:r w:rsidRPr="00571DAE">
        <w:rPr>
          <w:b/>
          <w:sz w:val="28"/>
          <w:szCs w:val="28"/>
        </w:rPr>
        <w:t>Беговой</w:t>
      </w:r>
      <w:r w:rsidR="005B7FE9" w:rsidRPr="00571DAE">
        <w:rPr>
          <w:b/>
          <w:sz w:val="28"/>
          <w:szCs w:val="28"/>
        </w:rPr>
        <w:tab/>
      </w:r>
      <w:r w:rsidR="005B7FE9" w:rsidRPr="00571DAE">
        <w:rPr>
          <w:b/>
          <w:sz w:val="28"/>
          <w:szCs w:val="28"/>
        </w:rPr>
        <w:tab/>
      </w:r>
      <w:r w:rsidR="005B7FE9" w:rsidRPr="00571DAE">
        <w:rPr>
          <w:b/>
          <w:sz w:val="28"/>
          <w:szCs w:val="28"/>
        </w:rPr>
        <w:tab/>
      </w:r>
      <w:r w:rsidR="005B7FE9" w:rsidRPr="00571DAE">
        <w:rPr>
          <w:b/>
          <w:sz w:val="28"/>
          <w:szCs w:val="28"/>
        </w:rPr>
        <w:tab/>
      </w:r>
      <w:r w:rsidR="00925A0F" w:rsidRPr="00571DAE">
        <w:rPr>
          <w:b/>
          <w:sz w:val="28"/>
          <w:szCs w:val="28"/>
        </w:rPr>
        <w:tab/>
      </w:r>
      <w:r w:rsidR="00925A0F" w:rsidRPr="00571DAE">
        <w:rPr>
          <w:b/>
          <w:sz w:val="28"/>
          <w:szCs w:val="28"/>
        </w:rPr>
        <w:tab/>
      </w:r>
      <w:r w:rsidR="00925A0F" w:rsidRPr="00571DAE">
        <w:rPr>
          <w:b/>
          <w:sz w:val="28"/>
          <w:szCs w:val="28"/>
        </w:rPr>
        <w:tab/>
      </w:r>
      <w:r w:rsidR="00925A0F" w:rsidRPr="00571DAE">
        <w:rPr>
          <w:b/>
          <w:sz w:val="28"/>
          <w:szCs w:val="28"/>
        </w:rPr>
        <w:tab/>
      </w:r>
      <w:r>
        <w:rPr>
          <w:b/>
          <w:sz w:val="28"/>
          <w:szCs w:val="28"/>
        </w:rPr>
        <w:tab/>
      </w:r>
      <w:r w:rsidRPr="00571DAE">
        <w:rPr>
          <w:b/>
          <w:sz w:val="28"/>
          <w:szCs w:val="28"/>
        </w:rPr>
        <w:t>П.А. Адамов</w:t>
      </w:r>
    </w:p>
    <w:p w:rsidR="009A3FBF" w:rsidRPr="009A3FBF" w:rsidRDefault="009A3FBF" w:rsidP="00FF6E83">
      <w:pPr>
        <w:ind w:left="5220"/>
        <w:jc w:val="both"/>
        <w:rPr>
          <w:sz w:val="28"/>
          <w:szCs w:val="28"/>
        </w:rPr>
      </w:pPr>
      <w:r w:rsidRPr="009A3FBF">
        <w:rPr>
          <w:sz w:val="28"/>
          <w:szCs w:val="28"/>
        </w:rPr>
        <w:br w:type="page"/>
      </w:r>
      <w:r w:rsidRPr="009A3FBF">
        <w:rPr>
          <w:sz w:val="28"/>
          <w:szCs w:val="28"/>
        </w:rPr>
        <w:lastRenderedPageBreak/>
        <w:t xml:space="preserve">Приложение </w:t>
      </w:r>
    </w:p>
    <w:p w:rsidR="009D721F" w:rsidRPr="009A3FBF" w:rsidRDefault="009A3FBF" w:rsidP="00571DAE">
      <w:pPr>
        <w:ind w:left="5220"/>
        <w:jc w:val="both"/>
        <w:rPr>
          <w:sz w:val="28"/>
          <w:szCs w:val="28"/>
        </w:rPr>
      </w:pPr>
      <w:r w:rsidRPr="009A3FBF">
        <w:rPr>
          <w:sz w:val="28"/>
          <w:szCs w:val="28"/>
        </w:rPr>
        <w:t xml:space="preserve">к решению </w:t>
      </w:r>
      <w:r w:rsidR="009D721F">
        <w:rPr>
          <w:sz w:val="28"/>
          <w:szCs w:val="28"/>
        </w:rPr>
        <w:t xml:space="preserve">Совета депутатов </w:t>
      </w:r>
      <w:r w:rsidR="009D721F" w:rsidRPr="00571DAE">
        <w:rPr>
          <w:sz w:val="28"/>
          <w:szCs w:val="28"/>
        </w:rPr>
        <w:t>муниципального округа</w:t>
      </w:r>
      <w:r w:rsidR="00571DAE" w:rsidRPr="00571DAE">
        <w:rPr>
          <w:sz w:val="28"/>
          <w:szCs w:val="28"/>
        </w:rPr>
        <w:t xml:space="preserve"> Беговой</w:t>
      </w:r>
    </w:p>
    <w:p w:rsidR="00571DAE" w:rsidRDefault="009A3FBF" w:rsidP="00FF6E83">
      <w:pPr>
        <w:ind w:left="5220"/>
        <w:jc w:val="both"/>
        <w:rPr>
          <w:sz w:val="28"/>
          <w:szCs w:val="28"/>
        </w:rPr>
      </w:pPr>
      <w:r w:rsidRPr="009A3FBF">
        <w:rPr>
          <w:sz w:val="28"/>
          <w:szCs w:val="28"/>
        </w:rPr>
        <w:t xml:space="preserve">от </w:t>
      </w:r>
      <w:r w:rsidR="00571DAE">
        <w:rPr>
          <w:sz w:val="28"/>
          <w:szCs w:val="28"/>
        </w:rPr>
        <w:t>26 января 2016</w:t>
      </w:r>
      <w:r w:rsidRPr="009A3FBF">
        <w:rPr>
          <w:sz w:val="28"/>
          <w:szCs w:val="28"/>
        </w:rPr>
        <w:t xml:space="preserve"> года </w:t>
      </w:r>
    </w:p>
    <w:p w:rsidR="009A3FBF" w:rsidRPr="009A3FBF" w:rsidRDefault="009A3FBF" w:rsidP="00FF6E83">
      <w:pPr>
        <w:ind w:left="5220"/>
        <w:jc w:val="both"/>
        <w:rPr>
          <w:sz w:val="28"/>
          <w:szCs w:val="28"/>
        </w:rPr>
      </w:pPr>
      <w:r w:rsidRPr="009A3FBF">
        <w:rPr>
          <w:sz w:val="28"/>
          <w:szCs w:val="28"/>
        </w:rPr>
        <w:t xml:space="preserve">№ </w:t>
      </w:r>
      <w:r w:rsidR="00F35C8B">
        <w:rPr>
          <w:sz w:val="28"/>
          <w:szCs w:val="28"/>
        </w:rPr>
        <w:t>54-5</w:t>
      </w:r>
    </w:p>
    <w:p w:rsidR="009A3FBF" w:rsidRPr="009D721F" w:rsidRDefault="009A3FBF" w:rsidP="009A3FBF">
      <w:pPr>
        <w:jc w:val="both"/>
        <w:rPr>
          <w:b/>
          <w:sz w:val="28"/>
          <w:szCs w:val="28"/>
        </w:rPr>
      </w:pPr>
      <w:r w:rsidRPr="009A3FBF">
        <w:rPr>
          <w:sz w:val="28"/>
          <w:szCs w:val="28"/>
        </w:rPr>
        <w:t> </w:t>
      </w:r>
    </w:p>
    <w:p w:rsidR="009A3FBF" w:rsidRPr="009D721F" w:rsidRDefault="009A3FBF" w:rsidP="00FF6E83">
      <w:pPr>
        <w:jc w:val="center"/>
        <w:rPr>
          <w:b/>
          <w:sz w:val="28"/>
          <w:szCs w:val="28"/>
        </w:rPr>
      </w:pPr>
      <w:r w:rsidRPr="009D721F">
        <w:rPr>
          <w:b/>
          <w:sz w:val="28"/>
          <w:szCs w:val="28"/>
        </w:rPr>
        <w:t>Порядок</w:t>
      </w:r>
    </w:p>
    <w:p w:rsidR="009A3FBF" w:rsidRPr="00571DAE" w:rsidRDefault="009A3FBF" w:rsidP="00FF6E83">
      <w:pPr>
        <w:jc w:val="center"/>
        <w:rPr>
          <w:b/>
          <w:sz w:val="28"/>
          <w:szCs w:val="28"/>
        </w:rPr>
      </w:pPr>
      <w:r w:rsidRPr="009D721F">
        <w:rPr>
          <w:b/>
          <w:sz w:val="28"/>
          <w:szCs w:val="28"/>
        </w:rPr>
        <w:t xml:space="preserve">реализации депутатом </w:t>
      </w:r>
      <w:r w:rsidR="009D721F" w:rsidRPr="009D721F">
        <w:rPr>
          <w:b/>
          <w:sz w:val="28"/>
          <w:szCs w:val="28"/>
        </w:rPr>
        <w:t>Совета депутатов</w:t>
      </w:r>
      <w:r w:rsidR="00FF6E83" w:rsidRPr="009D721F">
        <w:rPr>
          <w:b/>
          <w:sz w:val="28"/>
          <w:szCs w:val="28"/>
        </w:rPr>
        <w:t xml:space="preserve">, </w:t>
      </w:r>
      <w:r w:rsidR="00DC6627" w:rsidRPr="00571DAE">
        <w:rPr>
          <w:b/>
          <w:sz w:val="28"/>
          <w:szCs w:val="28"/>
        </w:rPr>
        <w:t>г</w:t>
      </w:r>
      <w:r w:rsidR="00E12EF0" w:rsidRPr="00571DAE">
        <w:rPr>
          <w:b/>
          <w:sz w:val="28"/>
          <w:szCs w:val="28"/>
        </w:rPr>
        <w:t>лавой</w:t>
      </w:r>
      <w:r w:rsidR="009D721F" w:rsidRPr="00571DAE">
        <w:rPr>
          <w:b/>
          <w:sz w:val="28"/>
          <w:szCs w:val="28"/>
        </w:rPr>
        <w:t xml:space="preserve"> муниципального округа</w:t>
      </w:r>
      <w:r w:rsidR="00571DAE" w:rsidRPr="00571DAE">
        <w:rPr>
          <w:b/>
          <w:sz w:val="28"/>
          <w:szCs w:val="28"/>
        </w:rPr>
        <w:t xml:space="preserve"> Беговой </w:t>
      </w:r>
      <w:r w:rsidRPr="00571DAE">
        <w:rPr>
          <w:b/>
          <w:sz w:val="28"/>
          <w:szCs w:val="28"/>
        </w:rPr>
        <w:t>бесплатного проезда</w:t>
      </w:r>
    </w:p>
    <w:p w:rsidR="009A3FBF" w:rsidRPr="009A3FBF" w:rsidRDefault="009A3FBF" w:rsidP="009A3FBF">
      <w:pPr>
        <w:jc w:val="both"/>
        <w:rPr>
          <w:sz w:val="28"/>
          <w:szCs w:val="28"/>
        </w:rPr>
      </w:pPr>
      <w:r w:rsidRPr="009A3FBF">
        <w:rPr>
          <w:sz w:val="28"/>
          <w:szCs w:val="28"/>
        </w:rPr>
        <w:t> </w:t>
      </w:r>
    </w:p>
    <w:p w:rsidR="005A3450" w:rsidRDefault="00651CE9" w:rsidP="005A3450">
      <w:pPr>
        <w:autoSpaceDE w:val="0"/>
        <w:autoSpaceDN w:val="0"/>
        <w:adjustRightInd w:val="0"/>
        <w:ind w:firstLine="709"/>
        <w:jc w:val="both"/>
        <w:outlineLvl w:val="0"/>
        <w:rPr>
          <w:sz w:val="28"/>
          <w:szCs w:val="28"/>
        </w:rPr>
      </w:pPr>
      <w:r>
        <w:rPr>
          <w:sz w:val="28"/>
          <w:szCs w:val="28"/>
        </w:rPr>
        <w:t xml:space="preserve">1. </w:t>
      </w:r>
      <w:r w:rsidR="004D0B92">
        <w:rPr>
          <w:sz w:val="28"/>
          <w:szCs w:val="28"/>
        </w:rPr>
        <w:t xml:space="preserve">Депутату Совета депутатов, </w:t>
      </w:r>
      <w:r w:rsidR="00DC6627" w:rsidRPr="00571DAE">
        <w:rPr>
          <w:sz w:val="28"/>
          <w:szCs w:val="28"/>
        </w:rPr>
        <w:t>г</w:t>
      </w:r>
      <w:r w:rsidR="004D0B92" w:rsidRPr="00571DAE">
        <w:rPr>
          <w:sz w:val="28"/>
          <w:szCs w:val="28"/>
        </w:rPr>
        <w:t xml:space="preserve">лаве муниципального округа </w:t>
      </w:r>
      <w:r w:rsidR="00571DAE" w:rsidRPr="00571DAE">
        <w:rPr>
          <w:sz w:val="28"/>
          <w:szCs w:val="28"/>
        </w:rPr>
        <w:t>Беговой</w:t>
      </w:r>
      <w:r w:rsidR="00571DAE">
        <w:rPr>
          <w:i/>
          <w:sz w:val="28"/>
          <w:szCs w:val="28"/>
        </w:rPr>
        <w:t xml:space="preserve"> </w:t>
      </w:r>
      <w:r w:rsidR="009A3FBF" w:rsidRPr="009A3FBF">
        <w:rPr>
          <w:sz w:val="28"/>
          <w:szCs w:val="28"/>
        </w:rPr>
        <w:t xml:space="preserve">(далее – </w:t>
      </w:r>
      <w:r w:rsidR="00307E50">
        <w:rPr>
          <w:sz w:val="28"/>
          <w:szCs w:val="28"/>
        </w:rPr>
        <w:t>глава муниципального округа</w:t>
      </w:r>
      <w:r w:rsidR="009A3FBF" w:rsidRPr="009A3FBF">
        <w:rPr>
          <w:sz w:val="28"/>
          <w:szCs w:val="28"/>
        </w:rPr>
        <w:t xml:space="preserve">) предоставляется </w:t>
      </w:r>
      <w:r w:rsidR="00231057">
        <w:rPr>
          <w:sz w:val="28"/>
          <w:szCs w:val="28"/>
        </w:rPr>
        <w:t xml:space="preserve">право бесплатного проезда на всех видах городского пассажирского транспорта (в том числе автобусом от города Москвы до города Зеленограда и от города Зеленограда до города Москвы), за исключением такси и маршрутного такси </w:t>
      </w:r>
      <w:r w:rsidR="009A3FBF" w:rsidRPr="009A3FBF">
        <w:rPr>
          <w:sz w:val="28"/>
          <w:szCs w:val="28"/>
        </w:rPr>
        <w:t>(далее – право бесплатного проезда).</w:t>
      </w:r>
    </w:p>
    <w:p w:rsidR="00B20536" w:rsidRPr="00571DAE" w:rsidRDefault="005A7D59" w:rsidP="00571DAE">
      <w:pPr>
        <w:autoSpaceDE w:val="0"/>
        <w:autoSpaceDN w:val="0"/>
        <w:adjustRightInd w:val="0"/>
        <w:ind w:firstLine="709"/>
        <w:jc w:val="both"/>
        <w:outlineLvl w:val="0"/>
        <w:rPr>
          <w:sz w:val="28"/>
          <w:szCs w:val="28"/>
        </w:rPr>
      </w:pPr>
      <w:r>
        <w:rPr>
          <w:sz w:val="28"/>
          <w:szCs w:val="28"/>
        </w:rPr>
        <w:t xml:space="preserve">2. Предоставление права бесплатного проезда осуществляется </w:t>
      </w:r>
      <w:r w:rsidRPr="00571DAE">
        <w:rPr>
          <w:sz w:val="28"/>
          <w:szCs w:val="28"/>
        </w:rPr>
        <w:t>администрацией</w:t>
      </w:r>
      <w:r w:rsidRPr="00651CE9">
        <w:rPr>
          <w:i/>
          <w:sz w:val="28"/>
          <w:szCs w:val="28"/>
        </w:rPr>
        <w:t xml:space="preserve"> </w:t>
      </w:r>
      <w:r w:rsidR="00571DAE">
        <w:rPr>
          <w:sz w:val="28"/>
          <w:szCs w:val="28"/>
        </w:rPr>
        <w:t>муниципального округа Беговой</w:t>
      </w:r>
      <w:r>
        <w:rPr>
          <w:sz w:val="28"/>
          <w:szCs w:val="28"/>
        </w:rPr>
        <w:t xml:space="preserve"> </w:t>
      </w:r>
      <w:r w:rsidRPr="009B332E">
        <w:rPr>
          <w:sz w:val="28"/>
          <w:szCs w:val="28"/>
        </w:rPr>
        <w:t>(</w:t>
      </w:r>
      <w:r w:rsidRPr="00571DAE">
        <w:rPr>
          <w:sz w:val="28"/>
          <w:szCs w:val="28"/>
        </w:rPr>
        <w:t>далее –</w:t>
      </w:r>
      <w:r w:rsidR="00571DAE">
        <w:rPr>
          <w:sz w:val="28"/>
          <w:szCs w:val="28"/>
        </w:rPr>
        <w:t xml:space="preserve"> </w:t>
      </w:r>
      <w:r w:rsidRPr="00571DAE">
        <w:rPr>
          <w:sz w:val="28"/>
          <w:szCs w:val="28"/>
        </w:rPr>
        <w:t>администрация</w:t>
      </w:r>
      <w:r w:rsidRPr="009B332E">
        <w:rPr>
          <w:sz w:val="28"/>
          <w:szCs w:val="28"/>
        </w:rPr>
        <w:t>)</w:t>
      </w:r>
      <w:r w:rsidR="001E1E97" w:rsidRPr="001E1E97">
        <w:rPr>
          <w:sz w:val="28"/>
          <w:szCs w:val="28"/>
        </w:rPr>
        <w:t xml:space="preserve"> </w:t>
      </w:r>
      <w:r w:rsidR="001E1E97">
        <w:rPr>
          <w:sz w:val="28"/>
          <w:szCs w:val="28"/>
        </w:rPr>
        <w:t>в объеме бюджетных ассигнований, предусмотренных в бюджете</w:t>
      </w:r>
      <w:r w:rsidR="001E1E97" w:rsidRPr="009A3FBF">
        <w:rPr>
          <w:sz w:val="28"/>
          <w:szCs w:val="28"/>
        </w:rPr>
        <w:t xml:space="preserve"> </w:t>
      </w:r>
      <w:r w:rsidR="001E1E97" w:rsidRPr="00571DAE">
        <w:rPr>
          <w:sz w:val="28"/>
          <w:szCs w:val="28"/>
        </w:rPr>
        <w:t>муниципального округа</w:t>
      </w:r>
      <w:r w:rsidR="001E1E97" w:rsidRPr="00925A0F">
        <w:rPr>
          <w:i/>
          <w:sz w:val="28"/>
          <w:szCs w:val="28"/>
        </w:rPr>
        <w:t xml:space="preserve"> </w:t>
      </w:r>
      <w:r w:rsidR="00571DAE">
        <w:rPr>
          <w:sz w:val="28"/>
          <w:szCs w:val="28"/>
        </w:rPr>
        <w:t>Беговой</w:t>
      </w:r>
      <w:r w:rsidR="001E1E97">
        <w:rPr>
          <w:sz w:val="28"/>
          <w:szCs w:val="28"/>
        </w:rPr>
        <w:t>, на эти цели</w:t>
      </w:r>
      <w:r w:rsidR="001E1E97" w:rsidRPr="001E1E97">
        <w:rPr>
          <w:sz w:val="28"/>
          <w:szCs w:val="28"/>
        </w:rPr>
        <w:t>.</w:t>
      </w:r>
    </w:p>
    <w:p w:rsidR="00922F84" w:rsidRDefault="00BB2AB2" w:rsidP="00922F84">
      <w:pPr>
        <w:ind w:firstLine="720"/>
        <w:jc w:val="both"/>
        <w:rPr>
          <w:sz w:val="28"/>
          <w:szCs w:val="28"/>
        </w:rPr>
      </w:pPr>
      <w:r>
        <w:rPr>
          <w:sz w:val="28"/>
          <w:szCs w:val="28"/>
        </w:rPr>
        <w:t>3</w:t>
      </w:r>
      <w:r w:rsidR="009A3FBF" w:rsidRPr="009A3FBF">
        <w:rPr>
          <w:sz w:val="28"/>
          <w:szCs w:val="28"/>
        </w:rPr>
        <w:t xml:space="preserve">. Реализация права бесплатного проезда осуществляется путем предоставления </w:t>
      </w:r>
      <w:r w:rsidR="00715706">
        <w:rPr>
          <w:sz w:val="28"/>
          <w:szCs w:val="28"/>
        </w:rPr>
        <w:t>депутату Совета депутатов, главе муниципального округа единых проездных билетов</w:t>
      </w:r>
      <w:r w:rsidR="00571DAE">
        <w:rPr>
          <w:sz w:val="28"/>
          <w:szCs w:val="28"/>
        </w:rPr>
        <w:t xml:space="preserve"> </w:t>
      </w:r>
      <w:r w:rsidR="00AC6DE5">
        <w:rPr>
          <w:sz w:val="28"/>
          <w:szCs w:val="28"/>
        </w:rPr>
        <w:t>на календарный</w:t>
      </w:r>
      <w:r w:rsidR="00715706">
        <w:rPr>
          <w:sz w:val="28"/>
          <w:szCs w:val="28"/>
        </w:rPr>
        <w:t xml:space="preserve"> </w:t>
      </w:r>
      <w:r w:rsidR="00571DAE">
        <w:rPr>
          <w:sz w:val="28"/>
          <w:szCs w:val="28"/>
        </w:rPr>
        <w:t>месяц</w:t>
      </w:r>
      <w:r w:rsidR="00922F84">
        <w:rPr>
          <w:sz w:val="28"/>
          <w:szCs w:val="28"/>
        </w:rPr>
        <w:t xml:space="preserve"> </w:t>
      </w:r>
      <w:r w:rsidR="00922F84" w:rsidRPr="00DE0566">
        <w:rPr>
          <w:sz w:val="28"/>
          <w:szCs w:val="28"/>
        </w:rPr>
        <w:t xml:space="preserve">(далее – </w:t>
      </w:r>
      <w:r w:rsidR="00571DAE">
        <w:rPr>
          <w:sz w:val="28"/>
          <w:szCs w:val="28"/>
        </w:rPr>
        <w:t>проездной билет</w:t>
      </w:r>
      <w:r w:rsidR="00922F84" w:rsidRPr="00DE0566">
        <w:rPr>
          <w:sz w:val="28"/>
          <w:szCs w:val="28"/>
        </w:rPr>
        <w:t>)</w:t>
      </w:r>
      <w:r w:rsidR="00922F84">
        <w:rPr>
          <w:sz w:val="28"/>
          <w:szCs w:val="28"/>
        </w:rPr>
        <w:t>.</w:t>
      </w:r>
    </w:p>
    <w:p w:rsidR="00307E50" w:rsidRPr="00922F84" w:rsidRDefault="00307E50" w:rsidP="00922F84">
      <w:pPr>
        <w:ind w:firstLine="720"/>
        <w:jc w:val="both"/>
        <w:rPr>
          <w:sz w:val="28"/>
          <w:szCs w:val="28"/>
        </w:rPr>
      </w:pPr>
      <w:r>
        <w:rPr>
          <w:sz w:val="28"/>
          <w:szCs w:val="28"/>
        </w:rPr>
        <w:t>4. В целях реализации права бесплатного проезда</w:t>
      </w:r>
      <w:r w:rsidR="00DE0609">
        <w:rPr>
          <w:sz w:val="28"/>
          <w:szCs w:val="28"/>
        </w:rPr>
        <w:t xml:space="preserve"> депутату муниципального Собрания, главе муниципального округа администрацией ежемесячно приобретаются единые проездные билеты в Государственном унитарном предприятии «Мосгортранс» на основании договора, заключенного в установленном порядке.</w:t>
      </w:r>
    </w:p>
    <w:p w:rsidR="00670CC4" w:rsidRDefault="00BB2AB2" w:rsidP="0091785C">
      <w:pPr>
        <w:ind w:firstLine="720"/>
        <w:jc w:val="both"/>
        <w:rPr>
          <w:sz w:val="28"/>
          <w:szCs w:val="28"/>
        </w:rPr>
      </w:pPr>
      <w:r>
        <w:rPr>
          <w:sz w:val="28"/>
          <w:szCs w:val="28"/>
        </w:rPr>
        <w:t>4</w:t>
      </w:r>
      <w:r w:rsidR="00670CC4">
        <w:rPr>
          <w:sz w:val="28"/>
          <w:szCs w:val="28"/>
        </w:rPr>
        <w:t xml:space="preserve">. </w:t>
      </w:r>
      <w:r w:rsidR="00571DAE">
        <w:rPr>
          <w:sz w:val="28"/>
          <w:szCs w:val="28"/>
        </w:rPr>
        <w:t>Проездной билет</w:t>
      </w:r>
      <w:r w:rsidR="00BE1F74">
        <w:rPr>
          <w:sz w:val="28"/>
          <w:szCs w:val="28"/>
        </w:rPr>
        <w:t xml:space="preserve"> </w:t>
      </w:r>
      <w:r w:rsidR="00307E50">
        <w:rPr>
          <w:sz w:val="28"/>
          <w:szCs w:val="28"/>
        </w:rPr>
        <w:t>выдается депутату Совета депутатов, главе муниципального округа материально-ответственным лицом администрации под роспись. Использованный проездной билет возвращается материально-ответственному лицу администрации под роспись.</w:t>
      </w:r>
    </w:p>
    <w:p w:rsidR="00BB2AB2" w:rsidRDefault="00BB2AB2" w:rsidP="00AE1969">
      <w:pPr>
        <w:ind w:firstLine="720"/>
        <w:jc w:val="both"/>
        <w:rPr>
          <w:sz w:val="28"/>
          <w:szCs w:val="28"/>
        </w:rPr>
      </w:pPr>
      <w:r>
        <w:rPr>
          <w:sz w:val="28"/>
          <w:szCs w:val="28"/>
        </w:rPr>
        <w:t>5</w:t>
      </w:r>
      <w:r w:rsidR="003D2413">
        <w:rPr>
          <w:sz w:val="28"/>
          <w:szCs w:val="28"/>
        </w:rPr>
        <w:t>.</w:t>
      </w:r>
      <w:r w:rsidR="009A3FBF" w:rsidRPr="009A3FBF">
        <w:rPr>
          <w:sz w:val="28"/>
          <w:szCs w:val="28"/>
        </w:rPr>
        <w:t xml:space="preserve"> </w:t>
      </w:r>
      <w:r w:rsidR="009F6E66">
        <w:rPr>
          <w:sz w:val="28"/>
          <w:szCs w:val="28"/>
        </w:rPr>
        <w:t>В случае утраты, порчи нов</w:t>
      </w:r>
      <w:r w:rsidR="00571DAE">
        <w:rPr>
          <w:sz w:val="28"/>
          <w:szCs w:val="28"/>
        </w:rPr>
        <w:t>ый единый билет</w:t>
      </w:r>
      <w:r w:rsidR="001E1E97">
        <w:rPr>
          <w:sz w:val="28"/>
          <w:szCs w:val="28"/>
        </w:rPr>
        <w:t xml:space="preserve"> не предоставляется</w:t>
      </w:r>
      <w:r w:rsidR="009A3FBF" w:rsidRPr="009A3FBF">
        <w:rPr>
          <w:sz w:val="28"/>
          <w:szCs w:val="28"/>
        </w:rPr>
        <w:t>.</w:t>
      </w:r>
    </w:p>
    <w:p w:rsidR="00BB2AB2" w:rsidRDefault="00BB2AB2" w:rsidP="00BB2AB2">
      <w:pPr>
        <w:autoSpaceDE w:val="0"/>
        <w:autoSpaceDN w:val="0"/>
        <w:adjustRightInd w:val="0"/>
        <w:ind w:firstLine="709"/>
        <w:jc w:val="both"/>
        <w:outlineLvl w:val="0"/>
        <w:rPr>
          <w:sz w:val="28"/>
          <w:szCs w:val="28"/>
        </w:rPr>
      </w:pPr>
      <w:r>
        <w:rPr>
          <w:sz w:val="28"/>
          <w:szCs w:val="28"/>
        </w:rPr>
        <w:t xml:space="preserve">6. При наличии у </w:t>
      </w:r>
      <w:r w:rsidR="00307E50">
        <w:rPr>
          <w:sz w:val="28"/>
          <w:szCs w:val="28"/>
        </w:rPr>
        <w:t>депутата Совета депутатов, главы муниципального округа</w:t>
      </w:r>
      <w:r>
        <w:rPr>
          <w:sz w:val="28"/>
          <w:szCs w:val="28"/>
        </w:rPr>
        <w:t xml:space="preserve"> права бесплатного проезда по иному основанию, установленному федеральными закона</w:t>
      </w:r>
      <w:r w:rsidR="00307E50">
        <w:rPr>
          <w:sz w:val="28"/>
          <w:szCs w:val="28"/>
        </w:rPr>
        <w:t>ми и законами города Москвы, депутат Совета депутатов, глава муниципального округа</w:t>
      </w:r>
      <w:r>
        <w:rPr>
          <w:sz w:val="28"/>
          <w:szCs w:val="28"/>
        </w:rPr>
        <w:t xml:space="preserve"> пользуется правом бесплатного проезда по одному из оснований по своему выбору. </w:t>
      </w:r>
    </w:p>
    <w:p w:rsidR="00BB2AB2" w:rsidRPr="005A7D59" w:rsidRDefault="00BB2AB2" w:rsidP="00BB2AB2">
      <w:pPr>
        <w:autoSpaceDE w:val="0"/>
        <w:autoSpaceDN w:val="0"/>
        <w:adjustRightInd w:val="0"/>
        <w:ind w:firstLine="709"/>
        <w:jc w:val="both"/>
        <w:outlineLvl w:val="0"/>
        <w:rPr>
          <w:sz w:val="28"/>
          <w:szCs w:val="28"/>
        </w:rPr>
      </w:pPr>
      <w:r>
        <w:rPr>
          <w:sz w:val="28"/>
          <w:szCs w:val="28"/>
        </w:rPr>
        <w:t xml:space="preserve">7. В случае предоставления права бесплатного проезда по иному основанию </w:t>
      </w:r>
      <w:r w:rsidR="00307E50">
        <w:rPr>
          <w:sz w:val="28"/>
          <w:szCs w:val="28"/>
        </w:rPr>
        <w:t xml:space="preserve">депутат Совета депутатов, глава муниципального округа </w:t>
      </w:r>
      <w:r>
        <w:rPr>
          <w:sz w:val="28"/>
          <w:szCs w:val="28"/>
        </w:rPr>
        <w:t xml:space="preserve">письменно уведомляет об этом </w:t>
      </w:r>
      <w:r w:rsidR="00B9075E" w:rsidRPr="00AE1969">
        <w:rPr>
          <w:sz w:val="28"/>
          <w:szCs w:val="28"/>
        </w:rPr>
        <w:t>администрацию</w:t>
      </w:r>
      <w:r w:rsidR="00B9075E" w:rsidRPr="00651CE9">
        <w:rPr>
          <w:i/>
          <w:sz w:val="28"/>
          <w:szCs w:val="28"/>
        </w:rPr>
        <w:t xml:space="preserve"> </w:t>
      </w:r>
      <w:r w:rsidR="00B9075E">
        <w:rPr>
          <w:sz w:val="28"/>
          <w:szCs w:val="28"/>
        </w:rPr>
        <w:t>о</w:t>
      </w:r>
      <w:r>
        <w:rPr>
          <w:sz w:val="28"/>
          <w:szCs w:val="28"/>
        </w:rPr>
        <w:t xml:space="preserve"> выборе </w:t>
      </w:r>
      <w:r w:rsidR="00307E50">
        <w:rPr>
          <w:sz w:val="28"/>
          <w:szCs w:val="28"/>
        </w:rPr>
        <w:t>права бесплатного проезда в десят</w:t>
      </w:r>
      <w:r>
        <w:rPr>
          <w:sz w:val="28"/>
          <w:szCs w:val="28"/>
        </w:rPr>
        <w:t>идневный срок со дня его наступления. При утрате иного права бесплатного проезда на основании письменного уведомления</w:t>
      </w:r>
      <w:r w:rsidR="00307E50">
        <w:rPr>
          <w:sz w:val="28"/>
          <w:szCs w:val="28"/>
        </w:rPr>
        <w:t xml:space="preserve"> депутату Совета депутатов, главе муниципального округа</w:t>
      </w:r>
      <w:r w:rsidR="00307E50" w:rsidRPr="005A7D59">
        <w:rPr>
          <w:sz w:val="28"/>
          <w:szCs w:val="28"/>
        </w:rPr>
        <w:t xml:space="preserve"> </w:t>
      </w:r>
      <w:r w:rsidRPr="005A7D59">
        <w:rPr>
          <w:sz w:val="28"/>
          <w:szCs w:val="28"/>
        </w:rPr>
        <w:t>предоставл</w:t>
      </w:r>
      <w:r>
        <w:rPr>
          <w:sz w:val="28"/>
          <w:szCs w:val="28"/>
        </w:rPr>
        <w:t>яется</w:t>
      </w:r>
      <w:r w:rsidRPr="005A7D59">
        <w:rPr>
          <w:sz w:val="28"/>
          <w:szCs w:val="28"/>
        </w:rPr>
        <w:t xml:space="preserve"> прав</w:t>
      </w:r>
      <w:r>
        <w:rPr>
          <w:sz w:val="28"/>
          <w:szCs w:val="28"/>
        </w:rPr>
        <w:t>о бесплатного проезда</w:t>
      </w:r>
      <w:r w:rsidRPr="005A7D59">
        <w:rPr>
          <w:sz w:val="28"/>
          <w:szCs w:val="28"/>
        </w:rPr>
        <w:t xml:space="preserve"> </w:t>
      </w:r>
      <w:r>
        <w:rPr>
          <w:sz w:val="28"/>
          <w:szCs w:val="28"/>
        </w:rPr>
        <w:t>в соответствии с настоящим Порядком.</w:t>
      </w:r>
      <w:r w:rsidRPr="005A7D59">
        <w:rPr>
          <w:sz w:val="28"/>
          <w:szCs w:val="28"/>
        </w:rPr>
        <w:t xml:space="preserve"> </w:t>
      </w:r>
    </w:p>
    <w:p w:rsidR="00BB2AB2" w:rsidRDefault="00BB2AB2" w:rsidP="00BB2AB2">
      <w:pPr>
        <w:autoSpaceDE w:val="0"/>
        <w:autoSpaceDN w:val="0"/>
        <w:adjustRightInd w:val="0"/>
        <w:ind w:firstLine="709"/>
        <w:jc w:val="both"/>
        <w:outlineLvl w:val="0"/>
        <w:rPr>
          <w:sz w:val="28"/>
          <w:szCs w:val="28"/>
        </w:rPr>
      </w:pPr>
      <w:r>
        <w:rPr>
          <w:sz w:val="28"/>
          <w:szCs w:val="28"/>
        </w:rPr>
        <w:lastRenderedPageBreak/>
        <w:t>8</w:t>
      </w:r>
      <w:r w:rsidRPr="009A3FBF">
        <w:rPr>
          <w:sz w:val="28"/>
          <w:szCs w:val="28"/>
        </w:rPr>
        <w:t xml:space="preserve">. </w:t>
      </w:r>
      <w:r w:rsidR="00307E50">
        <w:rPr>
          <w:sz w:val="28"/>
          <w:szCs w:val="28"/>
        </w:rPr>
        <w:t xml:space="preserve">Депутат Совета депутатов, глава муниципального округа </w:t>
      </w:r>
      <w:r>
        <w:rPr>
          <w:sz w:val="28"/>
          <w:szCs w:val="28"/>
        </w:rPr>
        <w:t>не пользующееся правом бесплатного проезда, долж</w:t>
      </w:r>
      <w:r w:rsidRPr="009A3FBF">
        <w:rPr>
          <w:sz w:val="28"/>
          <w:szCs w:val="28"/>
        </w:rPr>
        <w:t>н</w:t>
      </w:r>
      <w:r>
        <w:rPr>
          <w:sz w:val="28"/>
          <w:szCs w:val="28"/>
        </w:rPr>
        <w:t>ы</w:t>
      </w:r>
      <w:r w:rsidRPr="009A3FBF">
        <w:rPr>
          <w:sz w:val="28"/>
          <w:szCs w:val="28"/>
        </w:rPr>
        <w:t xml:space="preserve"> </w:t>
      </w:r>
      <w:r>
        <w:rPr>
          <w:sz w:val="28"/>
          <w:szCs w:val="28"/>
        </w:rPr>
        <w:t xml:space="preserve">письменно уведомить </w:t>
      </w:r>
      <w:r w:rsidRPr="00571DAE">
        <w:rPr>
          <w:sz w:val="28"/>
          <w:szCs w:val="28"/>
        </w:rPr>
        <w:t>администрацию</w:t>
      </w:r>
      <w:r w:rsidRPr="00651CE9">
        <w:rPr>
          <w:i/>
          <w:sz w:val="28"/>
          <w:szCs w:val="28"/>
        </w:rPr>
        <w:t xml:space="preserve"> </w:t>
      </w:r>
      <w:r>
        <w:rPr>
          <w:sz w:val="28"/>
          <w:szCs w:val="28"/>
        </w:rPr>
        <w:t>о своем отказе от права бесплатного проезда. По письменному уведомлению право бесплатного проезда возобновляется</w:t>
      </w:r>
      <w:r w:rsidRPr="009A3FBF">
        <w:rPr>
          <w:sz w:val="28"/>
          <w:szCs w:val="28"/>
        </w:rPr>
        <w:t>.</w:t>
      </w:r>
    </w:p>
    <w:p w:rsidR="00BB2AB2" w:rsidRPr="00533FFD" w:rsidRDefault="00BB2AB2" w:rsidP="00533FFD">
      <w:pPr>
        <w:shd w:val="clear" w:color="auto" w:fill="FFFFFF"/>
        <w:adjustRightInd w:val="0"/>
        <w:ind w:firstLine="720"/>
        <w:jc w:val="both"/>
        <w:rPr>
          <w:color w:val="000000"/>
          <w:sz w:val="28"/>
          <w:szCs w:val="28"/>
        </w:rPr>
      </w:pPr>
    </w:p>
    <w:sectPr w:rsidR="00BB2AB2" w:rsidRPr="00533FFD" w:rsidSect="003115BE">
      <w:headerReference w:type="even" r:id="rId7"/>
      <w:headerReference w:type="default" r:id="rId8"/>
      <w:footnotePr>
        <w:numRestart w:val="eachPage"/>
      </w:footnotePr>
      <w:pgSz w:w="11906" w:h="16838"/>
      <w:pgMar w:top="1079" w:right="850" w:bottom="89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70C" w:rsidRDefault="00F1070C">
      <w:r>
        <w:separator/>
      </w:r>
    </w:p>
  </w:endnote>
  <w:endnote w:type="continuationSeparator" w:id="0">
    <w:p w:rsidR="00F1070C" w:rsidRDefault="00F1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70C" w:rsidRDefault="00F1070C">
      <w:r>
        <w:separator/>
      </w:r>
    </w:p>
  </w:footnote>
  <w:footnote w:type="continuationSeparator" w:id="0">
    <w:p w:rsidR="00F1070C" w:rsidRDefault="00F1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7F" w:rsidRDefault="0026077F" w:rsidP="00B324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077F" w:rsidRDefault="002607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77F" w:rsidRDefault="0026077F" w:rsidP="00B324D5">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44960">
      <w:rPr>
        <w:rStyle w:val="a5"/>
        <w:noProof/>
      </w:rPr>
      <w:t>3</w:t>
    </w:r>
    <w:r>
      <w:rPr>
        <w:rStyle w:val="a5"/>
      </w:rPr>
      <w:fldChar w:fldCharType="end"/>
    </w:r>
  </w:p>
  <w:p w:rsidR="0026077F" w:rsidRDefault="0026077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3FBF"/>
    <w:rsid w:val="00024C9B"/>
    <w:rsid w:val="00031680"/>
    <w:rsid w:val="000340B0"/>
    <w:rsid w:val="000437D8"/>
    <w:rsid w:val="00082F52"/>
    <w:rsid w:val="000A131F"/>
    <w:rsid w:val="000D516F"/>
    <w:rsid w:val="001034C6"/>
    <w:rsid w:val="00120092"/>
    <w:rsid w:val="00124CB5"/>
    <w:rsid w:val="00126C70"/>
    <w:rsid w:val="0016768E"/>
    <w:rsid w:val="0019222A"/>
    <w:rsid w:val="001A5371"/>
    <w:rsid w:val="001B6AF8"/>
    <w:rsid w:val="001E1E97"/>
    <w:rsid w:val="00224841"/>
    <w:rsid w:val="00226C8F"/>
    <w:rsid w:val="00231057"/>
    <w:rsid w:val="00240EF0"/>
    <w:rsid w:val="002536CB"/>
    <w:rsid w:val="0026077F"/>
    <w:rsid w:val="002921E6"/>
    <w:rsid w:val="002D0C71"/>
    <w:rsid w:val="002E27B6"/>
    <w:rsid w:val="00307E50"/>
    <w:rsid w:val="003115BE"/>
    <w:rsid w:val="00341C69"/>
    <w:rsid w:val="00382F05"/>
    <w:rsid w:val="00383166"/>
    <w:rsid w:val="00386170"/>
    <w:rsid w:val="003A68D8"/>
    <w:rsid w:val="003D2413"/>
    <w:rsid w:val="00430A72"/>
    <w:rsid w:val="00446B0F"/>
    <w:rsid w:val="00454AAD"/>
    <w:rsid w:val="004716FA"/>
    <w:rsid w:val="004756B3"/>
    <w:rsid w:val="0048526D"/>
    <w:rsid w:val="00491336"/>
    <w:rsid w:val="004D0B92"/>
    <w:rsid w:val="004E57C7"/>
    <w:rsid w:val="004F18A8"/>
    <w:rsid w:val="00532603"/>
    <w:rsid w:val="00533FFD"/>
    <w:rsid w:val="00567E2A"/>
    <w:rsid w:val="00571DAE"/>
    <w:rsid w:val="00594774"/>
    <w:rsid w:val="005A3450"/>
    <w:rsid w:val="005A7D59"/>
    <w:rsid w:val="005B7FE9"/>
    <w:rsid w:val="005E1D9D"/>
    <w:rsid w:val="00645F7E"/>
    <w:rsid w:val="00651CE9"/>
    <w:rsid w:val="00670100"/>
    <w:rsid w:val="00670CC4"/>
    <w:rsid w:val="0069319B"/>
    <w:rsid w:val="00696755"/>
    <w:rsid w:val="006A0717"/>
    <w:rsid w:val="006A0D29"/>
    <w:rsid w:val="006B18D2"/>
    <w:rsid w:val="006E5CE0"/>
    <w:rsid w:val="006F066A"/>
    <w:rsid w:val="007067B7"/>
    <w:rsid w:val="00706AEE"/>
    <w:rsid w:val="0071099F"/>
    <w:rsid w:val="00715706"/>
    <w:rsid w:val="00752111"/>
    <w:rsid w:val="00761A53"/>
    <w:rsid w:val="00763335"/>
    <w:rsid w:val="007818F1"/>
    <w:rsid w:val="007851C9"/>
    <w:rsid w:val="00800BCF"/>
    <w:rsid w:val="00827B71"/>
    <w:rsid w:val="008705BB"/>
    <w:rsid w:val="008828C7"/>
    <w:rsid w:val="008A7247"/>
    <w:rsid w:val="008F2B96"/>
    <w:rsid w:val="008F56D1"/>
    <w:rsid w:val="0091785C"/>
    <w:rsid w:val="00922F84"/>
    <w:rsid w:val="00925A0F"/>
    <w:rsid w:val="00996BB2"/>
    <w:rsid w:val="009A3FBF"/>
    <w:rsid w:val="009B332E"/>
    <w:rsid w:val="009C467F"/>
    <w:rsid w:val="009D0DBA"/>
    <w:rsid w:val="009D721F"/>
    <w:rsid w:val="009F6E66"/>
    <w:rsid w:val="009F7A29"/>
    <w:rsid w:val="00A00164"/>
    <w:rsid w:val="00A02D64"/>
    <w:rsid w:val="00A17B4D"/>
    <w:rsid w:val="00A44960"/>
    <w:rsid w:val="00A7152B"/>
    <w:rsid w:val="00A83733"/>
    <w:rsid w:val="00A95FF8"/>
    <w:rsid w:val="00AB0CC6"/>
    <w:rsid w:val="00AB3E8F"/>
    <w:rsid w:val="00AC6DE5"/>
    <w:rsid w:val="00AD0283"/>
    <w:rsid w:val="00AD5466"/>
    <w:rsid w:val="00AE1969"/>
    <w:rsid w:val="00B20536"/>
    <w:rsid w:val="00B324D5"/>
    <w:rsid w:val="00B46868"/>
    <w:rsid w:val="00B9075E"/>
    <w:rsid w:val="00BB2AB2"/>
    <w:rsid w:val="00BB4AA3"/>
    <w:rsid w:val="00BC34DE"/>
    <w:rsid w:val="00BD10DE"/>
    <w:rsid w:val="00BE1F74"/>
    <w:rsid w:val="00BF0532"/>
    <w:rsid w:val="00C647ED"/>
    <w:rsid w:val="00C93ED7"/>
    <w:rsid w:val="00CE3E67"/>
    <w:rsid w:val="00CE5103"/>
    <w:rsid w:val="00CF0B89"/>
    <w:rsid w:val="00CF2884"/>
    <w:rsid w:val="00CF4EB2"/>
    <w:rsid w:val="00D01AC6"/>
    <w:rsid w:val="00D45CB0"/>
    <w:rsid w:val="00D47C04"/>
    <w:rsid w:val="00D76D35"/>
    <w:rsid w:val="00D95D81"/>
    <w:rsid w:val="00DA7C5B"/>
    <w:rsid w:val="00DC55CD"/>
    <w:rsid w:val="00DC6627"/>
    <w:rsid w:val="00DD1DC4"/>
    <w:rsid w:val="00DD2892"/>
    <w:rsid w:val="00DE0566"/>
    <w:rsid w:val="00DE0609"/>
    <w:rsid w:val="00E12EF0"/>
    <w:rsid w:val="00E1646C"/>
    <w:rsid w:val="00E81E38"/>
    <w:rsid w:val="00E9270A"/>
    <w:rsid w:val="00EA53EA"/>
    <w:rsid w:val="00EC3AF8"/>
    <w:rsid w:val="00F04A43"/>
    <w:rsid w:val="00F1070C"/>
    <w:rsid w:val="00F14FBC"/>
    <w:rsid w:val="00F35C8B"/>
    <w:rsid w:val="00F41105"/>
    <w:rsid w:val="00F42AFA"/>
    <w:rsid w:val="00F673AA"/>
    <w:rsid w:val="00F85B13"/>
    <w:rsid w:val="00F9309A"/>
    <w:rsid w:val="00F97832"/>
    <w:rsid w:val="00FA02BF"/>
    <w:rsid w:val="00FA2255"/>
    <w:rsid w:val="00FC066D"/>
    <w:rsid w:val="00FC676B"/>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C9445B3-0D52-4924-A79F-5D21299E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qFormat/>
    <w:rsid w:val="009A3FBF"/>
    <w:pPr>
      <w:spacing w:after="150" w:line="288" w:lineRule="atLeast"/>
      <w:outlineLvl w:val="0"/>
    </w:pPr>
    <w:rPr>
      <w:rFonts w:ascii="Tahoma" w:hAnsi="Tahoma" w:cs="Tahoma"/>
      <w:color w:val="2E3432"/>
      <w:kern w:val="36"/>
      <w:sz w:val="38"/>
      <w:szCs w:val="38"/>
    </w:rPr>
  </w:style>
  <w:style w:type="paragraph" w:styleId="3">
    <w:name w:val="heading 3"/>
    <w:basedOn w:val="a"/>
    <w:next w:val="a"/>
    <w:qFormat/>
    <w:rsid w:val="004716F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A3FBF"/>
    <w:rPr>
      <w:color w:val="A75E2E"/>
      <w:u w:val="single"/>
    </w:rPr>
  </w:style>
  <w:style w:type="paragraph" w:customStyle="1" w:styleId="1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Знак Знак Знак1 Знак"/>
    <w:basedOn w:val="a"/>
    <w:rsid w:val="005B7FE9"/>
    <w:pPr>
      <w:spacing w:after="160" w:line="240" w:lineRule="exact"/>
    </w:pPr>
    <w:rPr>
      <w:sz w:val="20"/>
      <w:szCs w:val="20"/>
      <w:lang w:eastAsia="zh-CN"/>
    </w:rPr>
  </w:style>
  <w:style w:type="paragraph" w:styleId="a4">
    <w:name w:val="header"/>
    <w:basedOn w:val="a"/>
    <w:rsid w:val="00FC066D"/>
    <w:pPr>
      <w:tabs>
        <w:tab w:val="center" w:pos="4677"/>
        <w:tab w:val="right" w:pos="9355"/>
      </w:tabs>
    </w:pPr>
  </w:style>
  <w:style w:type="character" w:styleId="a5">
    <w:name w:val="page number"/>
    <w:basedOn w:val="a0"/>
    <w:rsid w:val="00FC066D"/>
  </w:style>
  <w:style w:type="paragraph" w:styleId="a6">
    <w:name w:val="footnote text"/>
    <w:basedOn w:val="a"/>
    <w:link w:val="a7"/>
    <w:uiPriority w:val="99"/>
    <w:rsid w:val="00BF0532"/>
    <w:rPr>
      <w:sz w:val="20"/>
      <w:szCs w:val="20"/>
    </w:rPr>
  </w:style>
  <w:style w:type="character" w:styleId="a8">
    <w:name w:val="footnote reference"/>
    <w:uiPriority w:val="99"/>
    <w:rsid w:val="00BF0532"/>
    <w:rPr>
      <w:vertAlign w:val="superscript"/>
    </w:rPr>
  </w:style>
  <w:style w:type="character" w:customStyle="1" w:styleId="a7">
    <w:name w:val="Текст сноски Знак"/>
    <w:link w:val="a6"/>
    <w:uiPriority w:val="99"/>
    <w:rsid w:val="004D0B92"/>
  </w:style>
  <w:style w:type="paragraph" w:styleId="a9">
    <w:name w:val="Balloon Text"/>
    <w:basedOn w:val="a"/>
    <w:link w:val="aa"/>
    <w:rsid w:val="008F56D1"/>
    <w:rPr>
      <w:rFonts w:ascii="Segoe UI" w:hAnsi="Segoe UI" w:cs="Segoe UI"/>
      <w:sz w:val="18"/>
      <w:szCs w:val="18"/>
    </w:rPr>
  </w:style>
  <w:style w:type="character" w:customStyle="1" w:styleId="aa">
    <w:name w:val="Текст выноски Знак"/>
    <w:link w:val="a9"/>
    <w:rsid w:val="008F56D1"/>
    <w:rPr>
      <w:rFonts w:ascii="Segoe UI" w:hAnsi="Segoe UI" w:cs="Segoe UI"/>
      <w:sz w:val="18"/>
      <w:szCs w:val="18"/>
    </w:rPr>
  </w:style>
  <w:style w:type="paragraph" w:styleId="ab">
    <w:name w:val="No Spacing"/>
    <w:link w:val="ac"/>
    <w:uiPriority w:val="1"/>
    <w:qFormat/>
    <w:rsid w:val="00AC6DE5"/>
    <w:rPr>
      <w:rFonts w:ascii="Calibri" w:eastAsia="Calibri" w:hAnsi="Calibri"/>
      <w:sz w:val="22"/>
      <w:szCs w:val="22"/>
      <w:lang w:eastAsia="en-US"/>
    </w:rPr>
  </w:style>
  <w:style w:type="character" w:customStyle="1" w:styleId="ac">
    <w:name w:val="Без интервала Знак"/>
    <w:link w:val="ab"/>
    <w:uiPriority w:val="1"/>
    <w:locked/>
    <w:rsid w:val="00827B7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54936">
      <w:bodyDiv w:val="1"/>
      <w:marLeft w:val="0"/>
      <w:marRight w:val="0"/>
      <w:marTop w:val="0"/>
      <w:marBottom w:val="0"/>
      <w:divBdr>
        <w:top w:val="none" w:sz="0" w:space="0" w:color="auto"/>
        <w:left w:val="none" w:sz="0" w:space="0" w:color="auto"/>
        <w:bottom w:val="none" w:sz="0" w:space="0" w:color="auto"/>
        <w:right w:val="none" w:sz="0" w:space="0" w:color="auto"/>
      </w:divBdr>
    </w:div>
    <w:div w:id="1264611126">
      <w:bodyDiv w:val="1"/>
      <w:marLeft w:val="0"/>
      <w:marRight w:val="0"/>
      <w:marTop w:val="0"/>
      <w:marBottom w:val="0"/>
      <w:divBdr>
        <w:top w:val="none" w:sz="0" w:space="0" w:color="auto"/>
        <w:left w:val="none" w:sz="0" w:space="0" w:color="auto"/>
        <w:bottom w:val="none" w:sz="0" w:space="0" w:color="auto"/>
        <w:right w:val="none" w:sz="0" w:space="0" w:color="auto"/>
      </w:divBdr>
      <w:divsChild>
        <w:div w:id="653222731">
          <w:marLeft w:val="0"/>
          <w:marRight w:val="-3615"/>
          <w:marTop w:val="0"/>
          <w:marBottom w:val="0"/>
          <w:divBdr>
            <w:top w:val="none" w:sz="0" w:space="0" w:color="auto"/>
            <w:left w:val="none" w:sz="0" w:space="0" w:color="auto"/>
            <w:bottom w:val="none" w:sz="0" w:space="0" w:color="auto"/>
            <w:right w:val="none" w:sz="0" w:space="0" w:color="auto"/>
          </w:divBdr>
          <w:divsChild>
            <w:div w:id="1529761648">
              <w:marLeft w:val="0"/>
              <w:marRight w:val="3615"/>
              <w:marTop w:val="0"/>
              <w:marBottom w:val="0"/>
              <w:divBdr>
                <w:top w:val="none" w:sz="0" w:space="0" w:color="auto"/>
                <w:left w:val="none" w:sz="0" w:space="0" w:color="auto"/>
                <w:bottom w:val="none" w:sz="0" w:space="0" w:color="auto"/>
                <w:right w:val="none" w:sz="0" w:space="0" w:color="auto"/>
              </w:divBdr>
              <w:divsChild>
                <w:div w:id="160004540">
                  <w:marLeft w:val="0"/>
                  <w:marRight w:val="0"/>
                  <w:marTop w:val="0"/>
                  <w:marBottom w:val="0"/>
                  <w:divBdr>
                    <w:top w:val="none" w:sz="0" w:space="0" w:color="auto"/>
                    <w:left w:val="none" w:sz="0" w:space="0" w:color="auto"/>
                    <w:bottom w:val="none" w:sz="0" w:space="0" w:color="auto"/>
                    <w:right w:val="none" w:sz="0" w:space="0" w:color="auto"/>
                  </w:divBdr>
                  <w:divsChild>
                    <w:div w:id="959188990">
                      <w:marLeft w:val="0"/>
                      <w:marRight w:val="0"/>
                      <w:marTop w:val="0"/>
                      <w:marBottom w:val="330"/>
                      <w:divBdr>
                        <w:top w:val="none" w:sz="0" w:space="0" w:color="auto"/>
                        <w:left w:val="none" w:sz="0" w:space="0" w:color="auto"/>
                        <w:bottom w:val="none" w:sz="0" w:space="0" w:color="auto"/>
                        <w:right w:val="none" w:sz="0" w:space="0" w:color="auto"/>
                      </w:divBdr>
                      <w:divsChild>
                        <w:div w:id="1996908279">
                          <w:marLeft w:val="0"/>
                          <w:marRight w:val="0"/>
                          <w:marTop w:val="0"/>
                          <w:marBottom w:val="0"/>
                          <w:divBdr>
                            <w:top w:val="none" w:sz="0" w:space="0" w:color="auto"/>
                            <w:left w:val="none" w:sz="0" w:space="0" w:color="auto"/>
                            <w:bottom w:val="none" w:sz="0" w:space="0" w:color="auto"/>
                            <w:right w:val="none" w:sz="0" w:space="0" w:color="auto"/>
                          </w:divBdr>
                          <w:divsChild>
                            <w:div w:id="1793550176">
                              <w:marLeft w:val="0"/>
                              <w:marRight w:val="0"/>
                              <w:marTop w:val="0"/>
                              <w:marBottom w:val="0"/>
                              <w:divBdr>
                                <w:top w:val="none" w:sz="0" w:space="0" w:color="auto"/>
                                <w:left w:val="none" w:sz="0" w:space="0" w:color="auto"/>
                                <w:bottom w:val="none" w:sz="0" w:space="0" w:color="auto"/>
                                <w:right w:val="none" w:sz="0" w:space="0" w:color="auto"/>
                              </w:divBdr>
                              <w:divsChild>
                                <w:div w:id="599409625">
                                  <w:marLeft w:val="0"/>
                                  <w:marRight w:val="0"/>
                                  <w:marTop w:val="0"/>
                                  <w:marBottom w:val="0"/>
                                  <w:divBdr>
                                    <w:top w:val="dashed" w:sz="6" w:space="30" w:color="AAA89E"/>
                                    <w:left w:val="none" w:sz="0" w:space="0" w:color="auto"/>
                                    <w:bottom w:val="none" w:sz="0" w:space="0" w:color="auto"/>
                                    <w:right w:val="none" w:sz="0" w:space="0" w:color="auto"/>
                                  </w:divBdr>
                                  <w:divsChild>
                                    <w:div w:id="91594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956DB-CFD7-4941-96FB-B38DFE84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559</Words>
  <Characters>3190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3742</CharactersWithSpaces>
  <SharedDoc>false</SharedDoc>
  <HLinks>
    <vt:vector size="6" baseType="variant">
      <vt:variant>
        <vt:i4>2424886</vt:i4>
      </vt:variant>
      <vt:variant>
        <vt:i4>0</vt:i4>
      </vt:variant>
      <vt:variant>
        <vt:i4>0</vt:i4>
      </vt:variant>
      <vt:variant>
        <vt:i4>5</vt:i4>
      </vt:variant>
      <vt:variant>
        <vt:lpwstr>consultantplus://offline/ref=D50A85FC78E8F55CA473C8F47B352859F8863C2BC3D89205F40E091D925A927D602EF4DAA8695F4AsCS1N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Ivan Ivan</cp:lastModifiedBy>
  <cp:revision>10</cp:revision>
  <cp:lastPrinted>2016-01-13T10:52:00Z</cp:lastPrinted>
  <dcterms:created xsi:type="dcterms:W3CDTF">2016-01-13T11:14:00Z</dcterms:created>
  <dcterms:modified xsi:type="dcterms:W3CDTF">2017-07-13T13:02:00Z</dcterms:modified>
</cp:coreProperties>
</file>