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D1" w:rsidRPr="00451C15" w:rsidRDefault="009326D1" w:rsidP="00932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6"/>
          <w:sz w:val="36"/>
          <w:szCs w:val="36"/>
        </w:rPr>
      </w:pPr>
      <w:r w:rsidRPr="00451C15">
        <w:rPr>
          <w:rFonts w:ascii="Times New Roman" w:hAnsi="Times New Roman" w:cs="Times New Roman"/>
          <w:bCs/>
          <w:spacing w:val="-16"/>
          <w:sz w:val="36"/>
          <w:szCs w:val="36"/>
        </w:rPr>
        <w:t>АДМИНИСТРАЦИЯ</w:t>
      </w:r>
    </w:p>
    <w:p w:rsidR="009326D1" w:rsidRPr="00451C15" w:rsidRDefault="009326D1" w:rsidP="00932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326D1" w:rsidRPr="00451C15" w:rsidRDefault="009326D1" w:rsidP="00932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36"/>
          <w:szCs w:val="36"/>
        </w:rPr>
      </w:pPr>
      <w:r w:rsidRPr="00451C15">
        <w:rPr>
          <w:rFonts w:ascii="Times New Roman" w:hAnsi="Times New Roman" w:cs="Times New Roman"/>
          <w:spacing w:val="-1"/>
          <w:sz w:val="36"/>
          <w:szCs w:val="36"/>
        </w:rPr>
        <w:t>МУНИЦИПАЛЬНОГО ОКРУГА БЕГОВОЙ</w:t>
      </w:r>
    </w:p>
    <w:p w:rsidR="009326D1" w:rsidRPr="00451C15" w:rsidRDefault="009326D1" w:rsidP="00932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326D1" w:rsidRPr="00451C15" w:rsidRDefault="009326D1" w:rsidP="00932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1C1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326D1" w:rsidRPr="00451C15" w:rsidRDefault="009326D1" w:rsidP="009326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9326D1" w:rsidRPr="00451C15" w:rsidRDefault="009326D1" w:rsidP="009326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D08CD" w:rsidRPr="00451C15" w:rsidRDefault="004A4100" w:rsidP="00932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C15">
        <w:rPr>
          <w:rFonts w:ascii="Times New Roman" w:hAnsi="Times New Roman" w:cs="Times New Roman"/>
          <w:b/>
          <w:sz w:val="28"/>
          <w:szCs w:val="28"/>
        </w:rPr>
        <w:t>22.10.2020   № 7</w:t>
      </w:r>
    </w:p>
    <w:p w:rsidR="007D08CD" w:rsidRPr="00451C15" w:rsidRDefault="007D08CD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8CD" w:rsidRPr="00451C15" w:rsidRDefault="007D08CD" w:rsidP="007D0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8CD" w:rsidRPr="00451C15" w:rsidRDefault="007D08CD" w:rsidP="007D0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527550325"/>
      <w:r w:rsidRPr="00451C15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осуществления </w:t>
      </w:r>
    </w:p>
    <w:p w:rsidR="007D08CD" w:rsidRPr="00451C15" w:rsidRDefault="007D08CD" w:rsidP="007D0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C15">
        <w:rPr>
          <w:rFonts w:ascii="Times New Roman" w:hAnsi="Times New Roman" w:cs="Times New Roman"/>
          <w:b/>
          <w:sz w:val="28"/>
          <w:szCs w:val="28"/>
        </w:rPr>
        <w:t xml:space="preserve">внутреннего контроля соответствия </w:t>
      </w:r>
    </w:p>
    <w:p w:rsidR="007D08CD" w:rsidRPr="00451C15" w:rsidRDefault="007D08CD" w:rsidP="007D0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C15">
        <w:rPr>
          <w:rFonts w:ascii="Times New Roman" w:hAnsi="Times New Roman" w:cs="Times New Roman"/>
          <w:b/>
          <w:sz w:val="28"/>
          <w:szCs w:val="28"/>
        </w:rPr>
        <w:t xml:space="preserve">обработки персональных данных требованиям </w:t>
      </w:r>
    </w:p>
    <w:p w:rsidR="007D08CD" w:rsidRPr="00451C15" w:rsidRDefault="007D08CD" w:rsidP="007D0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C15">
        <w:rPr>
          <w:rFonts w:ascii="Times New Roman" w:hAnsi="Times New Roman" w:cs="Times New Roman"/>
          <w:b/>
          <w:sz w:val="28"/>
          <w:szCs w:val="28"/>
        </w:rPr>
        <w:t>к защите персональных данных в администрации</w:t>
      </w:r>
    </w:p>
    <w:p w:rsidR="007D08CD" w:rsidRPr="00451C15" w:rsidRDefault="007D08CD" w:rsidP="007D0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C15">
        <w:rPr>
          <w:rFonts w:ascii="Times New Roman" w:hAnsi="Times New Roman" w:cs="Times New Roman"/>
          <w:b/>
          <w:sz w:val="28"/>
          <w:szCs w:val="28"/>
        </w:rPr>
        <w:t>муниципального округа Беговой</w:t>
      </w:r>
    </w:p>
    <w:bookmarkEnd w:id="0"/>
    <w:p w:rsidR="007D08CD" w:rsidRPr="00451C15" w:rsidRDefault="007D08CD" w:rsidP="007D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CD" w:rsidRPr="00451C15" w:rsidRDefault="007D08CD" w:rsidP="007D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CD" w:rsidRPr="00451C15" w:rsidRDefault="007D08CD" w:rsidP="007D08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27646567"/>
      <w:r w:rsidRPr="00451C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г. N 152-ФЗ "О персональных данных"</w:t>
      </w:r>
      <w:bookmarkEnd w:id="1"/>
      <w:r w:rsidRPr="00451C15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администрация муниципального округа Беговой постановляет:</w:t>
      </w:r>
    </w:p>
    <w:p w:rsidR="007D08CD" w:rsidRPr="00451C15" w:rsidRDefault="007D08CD" w:rsidP="007D08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2" w:name="_Hlk527622075"/>
      <w:r w:rsidRPr="00451C15">
        <w:rPr>
          <w:rFonts w:ascii="Times New Roman" w:hAnsi="Times New Roman" w:cs="Times New Roman"/>
          <w:sz w:val="28"/>
          <w:szCs w:val="28"/>
        </w:rPr>
        <w:t xml:space="preserve">Правила </w:t>
      </w:r>
      <w:bookmarkEnd w:id="2"/>
      <w:r w:rsidRPr="00451C15">
        <w:rPr>
          <w:rFonts w:ascii="Times New Roman" w:hAnsi="Times New Roman" w:cs="Times New Roman"/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округа Беговой (Приложение).</w:t>
      </w:r>
    </w:p>
    <w:p w:rsidR="007D08CD" w:rsidRPr="00451C15" w:rsidRDefault="007D08CD" w:rsidP="007D08C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1C15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постановление в бюллетене «Московский муниципальный вестник» и разместить на официальном сайте муниципального округа Беговой в информационно-телекоммуникационной сети «Интернет».</w:t>
      </w:r>
    </w:p>
    <w:p w:rsidR="007D08CD" w:rsidRPr="00451C15" w:rsidRDefault="007D08CD" w:rsidP="007D08CD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главу  муниципального округа Беговой П.А. Адамова.</w:t>
      </w:r>
    </w:p>
    <w:p w:rsidR="007D08CD" w:rsidRPr="00451C15" w:rsidRDefault="007D08CD" w:rsidP="007D0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08CD" w:rsidRPr="00451C15" w:rsidRDefault="007D08CD" w:rsidP="007D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CD" w:rsidRPr="00451C15" w:rsidRDefault="007D08CD" w:rsidP="007D0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CD" w:rsidRPr="00451C15" w:rsidRDefault="007D08CD" w:rsidP="007D08C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1C1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7D08CD" w:rsidRPr="00451C15" w:rsidRDefault="007D08CD" w:rsidP="007D08C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1C15">
        <w:rPr>
          <w:rFonts w:ascii="Times New Roman" w:hAnsi="Times New Roman" w:cs="Times New Roman"/>
          <w:b/>
          <w:sz w:val="28"/>
          <w:szCs w:val="28"/>
        </w:rPr>
        <w:t>Беговой</w:t>
      </w:r>
      <w:r w:rsidRPr="00451C15">
        <w:rPr>
          <w:rFonts w:ascii="Times New Roman" w:hAnsi="Times New Roman" w:cs="Times New Roman"/>
          <w:b/>
          <w:sz w:val="28"/>
          <w:szCs w:val="28"/>
        </w:rPr>
        <w:tab/>
      </w:r>
      <w:r w:rsidRPr="00451C15">
        <w:rPr>
          <w:rFonts w:ascii="Times New Roman" w:hAnsi="Times New Roman" w:cs="Times New Roman"/>
          <w:b/>
          <w:sz w:val="28"/>
          <w:szCs w:val="28"/>
        </w:rPr>
        <w:tab/>
      </w:r>
      <w:r w:rsidRPr="00451C15">
        <w:rPr>
          <w:rFonts w:ascii="Times New Roman" w:hAnsi="Times New Roman" w:cs="Times New Roman"/>
          <w:b/>
          <w:sz w:val="28"/>
          <w:szCs w:val="28"/>
        </w:rPr>
        <w:tab/>
      </w:r>
      <w:r w:rsidRPr="00451C15">
        <w:rPr>
          <w:rFonts w:ascii="Times New Roman" w:hAnsi="Times New Roman" w:cs="Times New Roman"/>
          <w:b/>
          <w:sz w:val="28"/>
          <w:szCs w:val="28"/>
        </w:rPr>
        <w:tab/>
      </w:r>
      <w:r w:rsidRPr="00451C15">
        <w:rPr>
          <w:rFonts w:ascii="Times New Roman" w:hAnsi="Times New Roman" w:cs="Times New Roman"/>
          <w:b/>
          <w:sz w:val="28"/>
          <w:szCs w:val="28"/>
        </w:rPr>
        <w:tab/>
      </w:r>
      <w:r w:rsidRPr="00451C15">
        <w:rPr>
          <w:rFonts w:ascii="Times New Roman" w:hAnsi="Times New Roman" w:cs="Times New Roman"/>
          <w:b/>
          <w:sz w:val="28"/>
          <w:szCs w:val="28"/>
        </w:rPr>
        <w:tab/>
      </w:r>
      <w:r w:rsidRPr="00451C15">
        <w:rPr>
          <w:rFonts w:ascii="Times New Roman" w:hAnsi="Times New Roman" w:cs="Times New Roman"/>
          <w:b/>
          <w:sz w:val="28"/>
          <w:szCs w:val="28"/>
        </w:rPr>
        <w:tab/>
      </w:r>
      <w:r w:rsidRPr="00451C15">
        <w:rPr>
          <w:rFonts w:ascii="Times New Roman" w:hAnsi="Times New Roman" w:cs="Times New Roman"/>
          <w:b/>
          <w:sz w:val="28"/>
          <w:szCs w:val="28"/>
        </w:rPr>
        <w:tab/>
      </w:r>
      <w:r w:rsidRPr="00451C15">
        <w:rPr>
          <w:rFonts w:ascii="Times New Roman" w:hAnsi="Times New Roman" w:cs="Times New Roman"/>
          <w:b/>
          <w:sz w:val="28"/>
          <w:szCs w:val="28"/>
        </w:rPr>
        <w:tab/>
        <w:t>П.А. Адамов</w:t>
      </w:r>
    </w:p>
    <w:p w:rsidR="009326D1" w:rsidRPr="00451C15" w:rsidRDefault="009326D1" w:rsidP="007D08C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10E8" w:rsidRPr="00451C15" w:rsidRDefault="00DD10E8" w:rsidP="000106B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D10E8" w:rsidRPr="00451C15" w:rsidRDefault="00DD10E8" w:rsidP="000106B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106B6" w:rsidRPr="00451C15" w:rsidRDefault="000106B6" w:rsidP="009326D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106B6" w:rsidRPr="00451C15" w:rsidRDefault="000106B6" w:rsidP="009326D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округа Беговой </w:t>
      </w:r>
    </w:p>
    <w:p w:rsidR="009326D1" w:rsidRPr="00451C15" w:rsidRDefault="004A4100" w:rsidP="009326D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>от 22 октября 2020 года № 7</w:t>
      </w:r>
    </w:p>
    <w:p w:rsidR="000106B6" w:rsidRPr="00451C15" w:rsidRDefault="000106B6" w:rsidP="000106B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345" w:rsidRPr="00451C15" w:rsidRDefault="00600DD9" w:rsidP="004A410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ПРАВИЛА</w:t>
      </w:r>
    </w:p>
    <w:p w:rsidR="00FA0345" w:rsidRPr="00451C15" w:rsidRDefault="00600DD9" w:rsidP="004A410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</w:t>
      </w:r>
      <w:r w:rsidR="00FA0345" w:rsidRPr="00451C15">
        <w:rPr>
          <w:rFonts w:ascii="Times New Roman" w:hAnsi="Times New Roman" w:cs="Times New Roman"/>
          <w:sz w:val="28"/>
          <w:szCs w:val="28"/>
        </w:rPr>
        <w:t>администрации муниципального округа Беговой</w:t>
      </w:r>
    </w:p>
    <w:p w:rsidR="00FA0345" w:rsidRPr="00451C15" w:rsidRDefault="00FA0345" w:rsidP="00FA034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0345" w:rsidRPr="00451C15" w:rsidRDefault="00FA0345" w:rsidP="00FA034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0345" w:rsidRPr="00451C15" w:rsidRDefault="00FA0345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C15">
        <w:rPr>
          <w:rFonts w:ascii="Times New Roman" w:hAnsi="Times New Roman" w:cs="Times New Roman"/>
          <w:b/>
          <w:sz w:val="28"/>
          <w:szCs w:val="28"/>
        </w:rPr>
        <w:t>1.</w:t>
      </w:r>
      <w:r w:rsidR="00600DD9" w:rsidRPr="00451C15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FB628F" w:rsidRPr="00451C15" w:rsidRDefault="00FB628F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345" w:rsidRPr="00451C15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1.1. Настоящие правила осуществления внутреннего контроля соответствия обработки персональных данных требованиям к защите персональных данных (далее – Правила) в </w:t>
      </w:r>
      <w:r w:rsidR="00FA0345" w:rsidRPr="00451C1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Беговой </w:t>
      </w:r>
      <w:r w:rsidRPr="00451C1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A0345" w:rsidRPr="00451C15">
        <w:rPr>
          <w:rFonts w:ascii="Times New Roman" w:hAnsi="Times New Roman" w:cs="Times New Roman"/>
          <w:sz w:val="28"/>
          <w:szCs w:val="28"/>
        </w:rPr>
        <w:t>администрация</w:t>
      </w:r>
      <w:r w:rsidRPr="00451C15">
        <w:rPr>
          <w:rFonts w:ascii="Times New Roman" w:hAnsi="Times New Roman" w:cs="Times New Roman"/>
          <w:sz w:val="28"/>
          <w:szCs w:val="28"/>
        </w:rPr>
        <w:t xml:space="preserve">), определяют процедуры, направленные на выявление и предотвращение нарушений законодательства Российской Федерации в сфере обработки персональных данных, а также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 </w:t>
      </w:r>
    </w:p>
    <w:p w:rsidR="00FA0345" w:rsidRPr="00451C15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1.2. Настоящие Правила разработаны на основании Федерального закона Российской Федерации от 27 июля 2006 г. № 152-ФЗ «О персональных данных» и в соответствии с частью 1 «Перечня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утвержденных постановлением Правительства Российской Федерации от 21 марта 2012 г. </w:t>
      </w:r>
      <w:r w:rsidR="00FB628F" w:rsidRPr="00451C15">
        <w:rPr>
          <w:rFonts w:ascii="Times New Roman" w:hAnsi="Times New Roman" w:cs="Times New Roman"/>
          <w:sz w:val="28"/>
          <w:szCs w:val="28"/>
        </w:rPr>
        <w:t xml:space="preserve"> </w:t>
      </w:r>
      <w:r w:rsidRPr="00451C15">
        <w:rPr>
          <w:rFonts w:ascii="Times New Roman" w:hAnsi="Times New Roman" w:cs="Times New Roman"/>
          <w:sz w:val="28"/>
          <w:szCs w:val="28"/>
        </w:rPr>
        <w:t xml:space="preserve">№ 211. </w:t>
      </w:r>
    </w:p>
    <w:p w:rsidR="00FA0345" w:rsidRPr="00451C15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1.3. Для обработки персональных данных в </w:t>
      </w:r>
      <w:r w:rsidR="00FA0345" w:rsidRPr="00451C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51C15">
        <w:rPr>
          <w:rFonts w:ascii="Times New Roman" w:hAnsi="Times New Roman" w:cs="Times New Roman"/>
          <w:sz w:val="28"/>
          <w:szCs w:val="28"/>
        </w:rPr>
        <w:t xml:space="preserve">используются информационные системы, перечень которых утверждается </w:t>
      </w:r>
      <w:r w:rsidR="00FA0345" w:rsidRPr="00451C15">
        <w:rPr>
          <w:rFonts w:ascii="Times New Roman" w:hAnsi="Times New Roman" w:cs="Times New Roman"/>
          <w:sz w:val="28"/>
          <w:szCs w:val="28"/>
        </w:rPr>
        <w:t>главой муниципального округа Беговой</w:t>
      </w:r>
      <w:r w:rsidRPr="00451C15">
        <w:rPr>
          <w:rFonts w:ascii="Times New Roman" w:hAnsi="Times New Roman" w:cs="Times New Roman"/>
          <w:sz w:val="28"/>
          <w:szCs w:val="28"/>
        </w:rPr>
        <w:t xml:space="preserve"> (далее – информационные системы). </w:t>
      </w:r>
    </w:p>
    <w:p w:rsidR="00FA0345" w:rsidRPr="00451C15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1.4. Пользователем информационной системы (далее – Пользователь) является </w:t>
      </w:r>
      <w:r w:rsidR="00FA0345" w:rsidRPr="00451C15">
        <w:rPr>
          <w:rFonts w:ascii="Times New Roman" w:hAnsi="Times New Roman" w:cs="Times New Roman"/>
          <w:sz w:val="28"/>
          <w:szCs w:val="28"/>
        </w:rPr>
        <w:t>муниципальный служащий администрации</w:t>
      </w:r>
      <w:r w:rsidRPr="00451C15">
        <w:rPr>
          <w:rFonts w:ascii="Times New Roman" w:hAnsi="Times New Roman" w:cs="Times New Roman"/>
          <w:sz w:val="28"/>
          <w:szCs w:val="28"/>
        </w:rPr>
        <w:t xml:space="preserve">, участвующий в рамках выполнения своих функциональных обязанностей в процессах автоматизированной обработки персональных данных и имеющий доступ к аппаратным средствам, программному обеспечению, данным и средствам защиты информации информационной системы. </w:t>
      </w:r>
    </w:p>
    <w:p w:rsidR="00FA0345" w:rsidRPr="00451C15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1.5. Контрольные мероприятия за обеспечением уровня защищенности персональных данных и соблюдений условий использования средств защиты информации, а также соблюдением требований законодательства Российской </w:t>
      </w:r>
      <w:r w:rsidRPr="00451C15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по обработке персональных данных в информационных системах проводятся в следующих целях: </w:t>
      </w:r>
    </w:p>
    <w:p w:rsidR="00FA0345" w:rsidRPr="00451C15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1.5.1 проверка выполнения требований организационно-распорядительной документации по защите информации в </w:t>
      </w:r>
      <w:r w:rsidR="00FA0345" w:rsidRPr="00451C15">
        <w:rPr>
          <w:rFonts w:ascii="Times New Roman" w:hAnsi="Times New Roman" w:cs="Times New Roman"/>
          <w:sz w:val="28"/>
          <w:szCs w:val="28"/>
        </w:rPr>
        <w:t>администрации</w:t>
      </w:r>
      <w:r w:rsidRPr="00451C15">
        <w:rPr>
          <w:rFonts w:ascii="Times New Roman" w:hAnsi="Times New Roman" w:cs="Times New Roman"/>
          <w:sz w:val="28"/>
          <w:szCs w:val="28"/>
        </w:rPr>
        <w:t xml:space="preserve"> и действующего законодательства Российской Федерации в области обработки и защиты персональных данных; </w:t>
      </w:r>
    </w:p>
    <w:p w:rsidR="00FA0345" w:rsidRPr="00451C15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1.5.2 оценка уровня осведомленности и знаний </w:t>
      </w:r>
      <w:r w:rsidR="00FA0345" w:rsidRPr="00451C15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Pr="00451C15">
        <w:rPr>
          <w:rFonts w:ascii="Times New Roman" w:hAnsi="Times New Roman" w:cs="Times New Roman"/>
          <w:sz w:val="28"/>
          <w:szCs w:val="28"/>
        </w:rPr>
        <w:t xml:space="preserve">в области обработки и защиты персональных данных; </w:t>
      </w:r>
    </w:p>
    <w:p w:rsidR="00FA0345" w:rsidRPr="00451C15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1.5.3 оценка обоснованности и эффективности применяемых мер и средств защиты информации. </w:t>
      </w:r>
    </w:p>
    <w:p w:rsidR="00FA0345" w:rsidRPr="00451C15" w:rsidRDefault="00FA0345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345" w:rsidRPr="00451C15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C15">
        <w:rPr>
          <w:rFonts w:ascii="Times New Roman" w:hAnsi="Times New Roman" w:cs="Times New Roman"/>
          <w:b/>
          <w:sz w:val="28"/>
          <w:szCs w:val="28"/>
        </w:rPr>
        <w:t xml:space="preserve">2. Тематика внутреннего контроля </w:t>
      </w:r>
    </w:p>
    <w:p w:rsidR="00FA0345" w:rsidRPr="00451C15" w:rsidRDefault="00FA0345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345" w:rsidRPr="00451C15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Тематика внутреннего контроля соответствия обработки персональных данных требованиям к защите персональных данных: </w:t>
      </w:r>
    </w:p>
    <w:p w:rsidR="00FA0345" w:rsidRPr="00451C15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2.1. Проверки соответствия обработки персональных данных установленным требованиям в </w:t>
      </w:r>
      <w:r w:rsidR="00FA0345" w:rsidRPr="00451C15">
        <w:rPr>
          <w:rFonts w:ascii="Times New Roman" w:hAnsi="Times New Roman" w:cs="Times New Roman"/>
          <w:sz w:val="28"/>
          <w:szCs w:val="28"/>
        </w:rPr>
        <w:t>администрации</w:t>
      </w:r>
      <w:r w:rsidRPr="00451C15">
        <w:rPr>
          <w:rFonts w:ascii="Times New Roman" w:hAnsi="Times New Roman" w:cs="Times New Roman"/>
          <w:sz w:val="28"/>
          <w:szCs w:val="28"/>
        </w:rPr>
        <w:t xml:space="preserve"> разделяются на следующие виды: </w:t>
      </w:r>
    </w:p>
    <w:p w:rsidR="00FA0345" w:rsidRPr="00451C15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2.1.1 регулярные; </w:t>
      </w:r>
    </w:p>
    <w:p w:rsidR="00FA0345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2.1.2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 внеплановые. </w:t>
      </w:r>
    </w:p>
    <w:p w:rsidR="00FA0345" w:rsidRPr="00451C15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2.2. Регулярные контрольные мероприятия проводятся периодически должностным лицом, ответственным за обеспечение безопасности персональных данных в соответствии с требованиями организационно распорядительной документации и предназначены для осуществления контроля выполнения требований в области защиты персональных данных в </w:t>
      </w:r>
      <w:r w:rsidR="00FA0345" w:rsidRPr="00451C15">
        <w:rPr>
          <w:rFonts w:ascii="Times New Roman" w:hAnsi="Times New Roman" w:cs="Times New Roman"/>
          <w:sz w:val="28"/>
          <w:szCs w:val="28"/>
        </w:rPr>
        <w:t>администрации</w:t>
      </w:r>
      <w:r w:rsidRPr="00451C15">
        <w:rPr>
          <w:rFonts w:ascii="Times New Roman" w:hAnsi="Times New Roman" w:cs="Times New Roman"/>
          <w:sz w:val="28"/>
          <w:szCs w:val="28"/>
        </w:rPr>
        <w:t xml:space="preserve">. </w:t>
      </w:r>
      <w:r w:rsidR="005647E8" w:rsidRPr="00451C15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:rsidR="00FA0345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2.3</w:t>
      </w:r>
      <w:r w:rsidR="00600DD9" w:rsidRPr="00451C15">
        <w:rPr>
          <w:rFonts w:ascii="Times New Roman" w:hAnsi="Times New Roman" w:cs="Times New Roman"/>
          <w:sz w:val="28"/>
          <w:szCs w:val="28"/>
        </w:rPr>
        <w:t>. Внеплановые контрольные мероприятия проводятся на основании решения комиссии по информационной безопасности. Решение о проведении внеплановых контрольных мероприятий и созданию комиссии по информационной безопасности может быть принято в следующих случаях:</w:t>
      </w:r>
    </w:p>
    <w:p w:rsidR="00FA0345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 2.3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.1 по результатам расследования инцидента информационной безопасности; </w:t>
      </w:r>
    </w:p>
    <w:p w:rsidR="00FA0345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2.3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.2 по результатам внешних контрольных мероприятий, проводимых регулирующими органами; </w:t>
      </w: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2.3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.3 по решению главы </w:t>
      </w:r>
      <w:r w:rsidR="008556DE" w:rsidRPr="00451C15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6DE" w:rsidRPr="00451C15" w:rsidRDefault="008556DE" w:rsidP="003309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6DE" w:rsidRPr="00451C15" w:rsidRDefault="00330962" w:rsidP="008556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C15">
        <w:rPr>
          <w:rFonts w:ascii="Times New Roman" w:hAnsi="Times New Roman" w:cs="Times New Roman"/>
          <w:b/>
          <w:sz w:val="28"/>
          <w:szCs w:val="28"/>
        </w:rPr>
        <w:t>3</w:t>
      </w:r>
      <w:r w:rsidR="00600DD9" w:rsidRPr="00451C15">
        <w:rPr>
          <w:rFonts w:ascii="Times New Roman" w:hAnsi="Times New Roman" w:cs="Times New Roman"/>
          <w:b/>
          <w:sz w:val="28"/>
          <w:szCs w:val="28"/>
        </w:rPr>
        <w:t xml:space="preserve">. Оформление результатов проведенных контрольных мероприятий </w:t>
      </w:r>
    </w:p>
    <w:p w:rsidR="008556DE" w:rsidRPr="00451C15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3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.1. По итогам проведения внутренних контрольных мероприятий, ответственный за обеспечение безопасности персональных данных в </w:t>
      </w:r>
      <w:r w:rsidR="008556DE" w:rsidRPr="00451C15">
        <w:rPr>
          <w:rFonts w:ascii="Times New Roman" w:hAnsi="Times New Roman" w:cs="Times New Roman"/>
          <w:sz w:val="28"/>
          <w:szCs w:val="28"/>
        </w:rPr>
        <w:t>администрации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, разрабатывает отчет, в котором указывается: </w:t>
      </w: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3.1.1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 перечень и описание выявленных нарушений; </w:t>
      </w: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3</w:t>
      </w:r>
      <w:r w:rsidR="00600DD9" w:rsidRPr="00451C15">
        <w:rPr>
          <w:rFonts w:ascii="Times New Roman" w:hAnsi="Times New Roman" w:cs="Times New Roman"/>
          <w:sz w:val="28"/>
          <w:szCs w:val="28"/>
        </w:rPr>
        <w:t>.1.</w:t>
      </w:r>
      <w:r w:rsidRPr="00451C15">
        <w:rPr>
          <w:rFonts w:ascii="Times New Roman" w:hAnsi="Times New Roman" w:cs="Times New Roman"/>
          <w:sz w:val="28"/>
          <w:szCs w:val="28"/>
        </w:rPr>
        <w:t>2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 рекомендации по устранению выявленных нарушений. </w:t>
      </w: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lastRenderedPageBreak/>
        <w:t>3.1.3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 заключение по итогам проведения внутреннего контрольного мероприятия. </w:t>
      </w: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3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.2. Отчет передается на рассмотрение главе </w:t>
      </w:r>
      <w:r w:rsidR="008556DE" w:rsidRPr="00451C15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6DE" w:rsidRPr="00451C15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C15">
        <w:rPr>
          <w:rFonts w:ascii="Times New Roman" w:hAnsi="Times New Roman" w:cs="Times New Roman"/>
          <w:b/>
          <w:sz w:val="28"/>
          <w:szCs w:val="28"/>
        </w:rPr>
        <w:t>4</w:t>
      </w:r>
      <w:r w:rsidR="00600DD9" w:rsidRPr="00451C15">
        <w:rPr>
          <w:rFonts w:ascii="Times New Roman" w:hAnsi="Times New Roman" w:cs="Times New Roman"/>
          <w:b/>
          <w:sz w:val="28"/>
          <w:szCs w:val="28"/>
        </w:rPr>
        <w:t xml:space="preserve">. Общий порядок проведения контрольных мероприятий </w:t>
      </w:r>
    </w:p>
    <w:p w:rsidR="008556DE" w:rsidRPr="00451C15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4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.1. Контрольные мероприятия проводятся ответственным за обеспечение безопасности обработки персональных данных в </w:t>
      </w:r>
      <w:r w:rsidR="008556DE" w:rsidRPr="00451C15">
        <w:rPr>
          <w:rFonts w:ascii="Times New Roman" w:hAnsi="Times New Roman" w:cs="Times New Roman"/>
          <w:sz w:val="28"/>
          <w:szCs w:val="28"/>
        </w:rPr>
        <w:t>администрации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4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.2. Ответственный за обеспечение безопасности персональных данных в </w:t>
      </w:r>
      <w:r w:rsidR="008556DE" w:rsidRPr="00451C15">
        <w:rPr>
          <w:rFonts w:ascii="Times New Roman" w:hAnsi="Times New Roman" w:cs="Times New Roman"/>
          <w:sz w:val="28"/>
          <w:szCs w:val="28"/>
        </w:rPr>
        <w:t>администрации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 не позднее чем за три рабочих дня до начала проведения контрольных мероприятий уведомляет всех руководителей подразделений, в которых планируется пров</w:t>
      </w:r>
      <w:r w:rsidRPr="00451C15">
        <w:rPr>
          <w:rFonts w:ascii="Times New Roman" w:hAnsi="Times New Roman" w:cs="Times New Roman"/>
          <w:sz w:val="28"/>
          <w:szCs w:val="28"/>
        </w:rPr>
        <w:t xml:space="preserve">едение контрольных мероприятий. 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При проведении внеплановых контрольных мероприятий уведомление не требуется. </w:t>
      </w: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4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.3. Во время проведения контрольных мероприятий, в зависимости от целей мероприятий, могут выполняться следующие проверки: </w:t>
      </w: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4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.3.1 соответствие полномочий Пользователя правилам доступа; </w:t>
      </w: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4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.3.2 соблюдение Пользователями требований инструкций по организации антивирусной и парольной защите, инструкции по обеспечению безопасности персональных данных; </w:t>
      </w: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4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.3.3 соблюдение Порядка доступа в помещения </w:t>
      </w:r>
      <w:r w:rsidR="008556DE" w:rsidRPr="00451C15">
        <w:rPr>
          <w:rFonts w:ascii="Times New Roman" w:hAnsi="Times New Roman" w:cs="Times New Roman"/>
          <w:sz w:val="28"/>
          <w:szCs w:val="28"/>
        </w:rPr>
        <w:t>администрации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, где ведется обработка персональных данных; </w:t>
      </w:r>
    </w:p>
    <w:p w:rsidR="00BC019A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4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.3.4 порядок и условия применения средств защиты информации; </w:t>
      </w:r>
    </w:p>
    <w:p w:rsidR="00BC019A" w:rsidRPr="00451C15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4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.3.5 состояние учета машинных носителей персональных данных; </w:t>
      </w:r>
    </w:p>
    <w:p w:rsidR="008556DE" w:rsidRPr="00451C15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4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.3.6 наличие (отсутствие) фактов несанкционированного доступа к персональных данных и принятие необходимых мер; </w:t>
      </w: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4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.3.7 проведенные мероприятия по восстановлению персональных данных, модифицированных или уничтоженных вследствие несанкционированного доступа к ним; </w:t>
      </w: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4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.3.8 технические мероприятия, связанные со штатным и нештатным функционированием средств защиты информации; </w:t>
      </w: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4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.3.9 технические мероприятия, связанные со штатным и нештатным функционированием подсистем средств защиты информации. </w:t>
      </w:r>
    </w:p>
    <w:p w:rsidR="008556DE" w:rsidRPr="00451C15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C15">
        <w:rPr>
          <w:rFonts w:ascii="Times New Roman" w:hAnsi="Times New Roman" w:cs="Times New Roman"/>
          <w:b/>
          <w:sz w:val="28"/>
          <w:szCs w:val="28"/>
        </w:rPr>
        <w:t>5</w:t>
      </w:r>
      <w:r w:rsidR="00600DD9" w:rsidRPr="00451C15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внутренних проверок </w:t>
      </w:r>
    </w:p>
    <w:p w:rsidR="008556DE" w:rsidRPr="00451C15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5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.1. В целях осуществления внутреннего контроля соответствия обработки персональных данных установленным требованиям ответственный за обеспечение безопасности обработки персональных данных организует проведение периодических проверок условий обработки персональных данных. </w:t>
      </w: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5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.2. </w:t>
      </w:r>
      <w:r w:rsidR="00BC019A" w:rsidRPr="00451C15">
        <w:rPr>
          <w:rFonts w:ascii="Times New Roman" w:hAnsi="Times New Roman" w:cs="Times New Roman"/>
          <w:sz w:val="28"/>
          <w:szCs w:val="28"/>
        </w:rPr>
        <w:t>Внеплановые п</w:t>
      </w:r>
      <w:r w:rsidR="00600DD9" w:rsidRPr="00451C15">
        <w:rPr>
          <w:rFonts w:ascii="Times New Roman" w:hAnsi="Times New Roman" w:cs="Times New Roman"/>
          <w:sz w:val="28"/>
          <w:szCs w:val="28"/>
        </w:rPr>
        <w:t>роверки соответствия обработки персональных данных ус</w:t>
      </w:r>
      <w:r w:rsidR="00BC019A" w:rsidRPr="00451C15">
        <w:rPr>
          <w:rFonts w:ascii="Times New Roman" w:hAnsi="Times New Roman" w:cs="Times New Roman"/>
          <w:sz w:val="28"/>
          <w:szCs w:val="28"/>
        </w:rPr>
        <w:t>тановленным требованиям в администрации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 проводятся на </w:t>
      </w:r>
      <w:r w:rsidR="00600DD9" w:rsidRPr="00451C15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поступившего в </w:t>
      </w:r>
      <w:r w:rsidR="008556DE" w:rsidRPr="00451C15">
        <w:rPr>
          <w:rFonts w:ascii="Times New Roman" w:hAnsi="Times New Roman" w:cs="Times New Roman"/>
          <w:sz w:val="28"/>
          <w:szCs w:val="28"/>
        </w:rPr>
        <w:t>администрацию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 письменного заявления о нарушениях правил обработки персональных данных (внеплановые проверки). Проведение внеплановой проверки организуется в течение 3-х рабочих дней с момента поступления соответствующего заявления. </w:t>
      </w: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5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.3. Проверки осуществляются лицом, ответственным за обеспечение безопасности персональных данных либо комиссией, образуемой </w:t>
      </w:r>
      <w:r w:rsidR="008556DE" w:rsidRPr="00451C15">
        <w:rPr>
          <w:rFonts w:ascii="Times New Roman" w:hAnsi="Times New Roman" w:cs="Times New Roman"/>
          <w:sz w:val="28"/>
          <w:szCs w:val="28"/>
        </w:rPr>
        <w:t>распоряжением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556DE" w:rsidRPr="00451C15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5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.4. В проведении проверки не может участвовать </w:t>
      </w:r>
      <w:r w:rsidR="008556DE" w:rsidRPr="00451C15">
        <w:rPr>
          <w:rFonts w:ascii="Times New Roman" w:hAnsi="Times New Roman" w:cs="Times New Roman"/>
          <w:sz w:val="28"/>
          <w:szCs w:val="28"/>
        </w:rPr>
        <w:t>муниципальный служащий администрации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 или сотрудник сторонней организации, осуществляющей сопровождение информационной системы по государственному договору или договору подряда, прямо или косвенно заинтересованный в её результатах. </w:t>
      </w: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5.5. Количество регулярных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 проверок зависит от:  </w:t>
      </w:r>
    </w:p>
    <w:p w:rsidR="008556DE" w:rsidRPr="00451C15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451C15">
        <w:rPr>
          <w:rFonts w:ascii="Times New Roman" w:hAnsi="Times New Roman" w:cs="Times New Roman"/>
          <w:sz w:val="28"/>
          <w:szCs w:val="28"/>
        </w:rPr>
        <w:t>результатов проведения предыдущих проверок;</w:t>
      </w:r>
    </w:p>
    <w:p w:rsidR="008556DE" w:rsidRPr="00451C15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451C15">
        <w:rPr>
          <w:rFonts w:ascii="Times New Roman" w:hAnsi="Times New Roman" w:cs="Times New Roman"/>
          <w:sz w:val="28"/>
          <w:szCs w:val="28"/>
        </w:rPr>
        <w:t>критичности объекта (структурного подразделения, осуществляющего</w:t>
      </w:r>
      <w:r w:rsidR="00600DD9" w:rsidRPr="00451C15">
        <w:rPr>
          <w:rFonts w:ascii="Times New Roman" w:hAnsi="Times New Roman" w:cs="Times New Roman"/>
          <w:sz w:val="28"/>
          <w:szCs w:val="28"/>
        </w:rPr>
        <w:sym w:font="Symbol" w:char="F02D"/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 обработку и (или) защиту персональных данных, или процесса обработки персональных данных), по которому пл</w:t>
      </w:r>
      <w:r w:rsidR="00330962" w:rsidRPr="00451C15">
        <w:rPr>
          <w:rFonts w:ascii="Times New Roman" w:hAnsi="Times New Roman" w:cs="Times New Roman"/>
          <w:sz w:val="28"/>
          <w:szCs w:val="28"/>
        </w:rPr>
        <w:t xml:space="preserve">анируется проведение проверки; </w:t>
      </w:r>
      <w:r w:rsidR="00600DD9" w:rsidRPr="00451C15">
        <w:rPr>
          <w:rFonts w:ascii="Times New Roman" w:hAnsi="Times New Roman" w:cs="Times New Roman"/>
          <w:sz w:val="28"/>
          <w:szCs w:val="28"/>
        </w:rPr>
        <w:t>предложений руководства и специалистов структурных подразделений</w:t>
      </w:r>
      <w:r w:rsidRPr="00451C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5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.6. Внеплановые внутренние проверки могут проводиться в следующих случаях:  </w:t>
      </w:r>
    </w:p>
    <w:p w:rsidR="008556DE" w:rsidRPr="00451C15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по результатам расследования выявленных нарушений требованийзаконодательства в сфере персональных данных;  </w:t>
      </w:r>
    </w:p>
    <w:p w:rsidR="006A614D" w:rsidRPr="00451C15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по результатам внешних контрольных мероприятий, проводимых уполномоченным органом </w:t>
      </w:r>
    </w:p>
    <w:p w:rsidR="00BC019A" w:rsidRPr="00451C15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по защите прав субъектов персональных данных;  </w:t>
      </w:r>
    </w:p>
    <w:p w:rsidR="008556DE" w:rsidRPr="00451C15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при существенных изменениях процессов или процедур обработки и защиты персональных данных;  </w:t>
      </w:r>
    </w:p>
    <w:p w:rsidR="00BC019A" w:rsidRPr="00451C15" w:rsidRDefault="008556DE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451C15">
        <w:rPr>
          <w:rFonts w:ascii="Times New Roman" w:hAnsi="Times New Roman" w:cs="Times New Roman"/>
          <w:sz w:val="28"/>
          <w:szCs w:val="28"/>
        </w:rPr>
        <w:t>при выявлении большого числа нарушений требований</w:t>
      </w:r>
      <w:r w:rsidR="00600DD9" w:rsidRPr="00451C15">
        <w:rPr>
          <w:rFonts w:ascii="Times New Roman" w:hAnsi="Times New Roman" w:cs="Times New Roman"/>
          <w:sz w:val="28"/>
          <w:szCs w:val="28"/>
        </w:rPr>
        <w:sym w:font="Symbol" w:char="F02D"/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 законодательства в сфере персональных данных или повторяемости одних и тех же нарушений от проверки к проверке;  </w:t>
      </w:r>
    </w:p>
    <w:p w:rsidR="008556DE" w:rsidRPr="00451C15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по указанию главы </w:t>
      </w:r>
      <w:r w:rsidR="006A614D" w:rsidRPr="00451C15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 w:rsidR="00600DD9" w:rsidRPr="00451C15">
        <w:rPr>
          <w:rFonts w:ascii="Times New Roman" w:hAnsi="Times New Roman" w:cs="Times New Roman"/>
          <w:sz w:val="28"/>
          <w:szCs w:val="28"/>
        </w:rPr>
        <w:t>.</w:t>
      </w:r>
    </w:p>
    <w:p w:rsidR="008556DE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 5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.7. Проверки проводятся непосредственно на месте обработки персональных данных путем опроса либо, при необходимости, путем осмотра рабочих мест работников, участвующих в процессе обработки персональных данных. </w:t>
      </w:r>
    </w:p>
    <w:p w:rsidR="006A614D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5</w:t>
      </w:r>
      <w:r w:rsidR="00600DD9" w:rsidRPr="00451C15">
        <w:rPr>
          <w:rFonts w:ascii="Times New Roman" w:hAnsi="Times New Roman" w:cs="Times New Roman"/>
          <w:sz w:val="28"/>
          <w:szCs w:val="28"/>
        </w:rPr>
        <w:t>.8. По результатам проверки составляется протокол проведения в</w:t>
      </w:r>
      <w:r w:rsidR="00BC019A" w:rsidRPr="00451C15">
        <w:rPr>
          <w:rFonts w:ascii="Times New Roman" w:hAnsi="Times New Roman" w:cs="Times New Roman"/>
          <w:sz w:val="28"/>
          <w:szCs w:val="28"/>
        </w:rPr>
        <w:t>нутренней проверки (приложение 1</w:t>
      </w:r>
      <w:r w:rsidR="00600DD9" w:rsidRPr="00451C15">
        <w:rPr>
          <w:rFonts w:ascii="Times New Roman" w:hAnsi="Times New Roman" w:cs="Times New Roman"/>
          <w:sz w:val="28"/>
          <w:szCs w:val="28"/>
        </w:rPr>
        <w:t>), результаты проверок фик</w:t>
      </w:r>
      <w:r w:rsidR="00BC019A" w:rsidRPr="00451C15">
        <w:rPr>
          <w:rFonts w:ascii="Times New Roman" w:hAnsi="Times New Roman" w:cs="Times New Roman"/>
          <w:sz w:val="28"/>
          <w:szCs w:val="28"/>
        </w:rPr>
        <w:t>сируются в журнале (приложение 3</w:t>
      </w:r>
      <w:bookmarkStart w:id="3" w:name="_GoBack"/>
      <w:bookmarkEnd w:id="3"/>
      <w:r w:rsidR="00600DD9" w:rsidRPr="00451C15">
        <w:rPr>
          <w:rFonts w:ascii="Times New Roman" w:hAnsi="Times New Roman" w:cs="Times New Roman"/>
          <w:sz w:val="28"/>
          <w:szCs w:val="28"/>
        </w:rPr>
        <w:t xml:space="preserve">). Протокол подписывается ответственным за обеспечение безопасности персональных данных или членами комиссии. </w:t>
      </w:r>
    </w:p>
    <w:p w:rsidR="00330962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5</w:t>
      </w:r>
      <w:r w:rsidR="00600DD9" w:rsidRPr="00451C15">
        <w:rPr>
          <w:rFonts w:ascii="Times New Roman" w:hAnsi="Times New Roman" w:cs="Times New Roman"/>
          <w:sz w:val="28"/>
          <w:szCs w:val="28"/>
        </w:rPr>
        <w:t>.9. При выявлении нарушений в сфере защиты персональных данных с</w:t>
      </w:r>
      <w:r w:rsidR="00BC019A" w:rsidRPr="00451C15">
        <w:rPr>
          <w:rFonts w:ascii="Times New Roman" w:hAnsi="Times New Roman" w:cs="Times New Roman"/>
          <w:sz w:val="28"/>
          <w:szCs w:val="28"/>
        </w:rPr>
        <w:t>оставляется акт (приложение 2</w:t>
      </w:r>
      <w:r w:rsidRPr="00451C15">
        <w:rPr>
          <w:rFonts w:ascii="Times New Roman" w:hAnsi="Times New Roman" w:cs="Times New Roman"/>
          <w:sz w:val="28"/>
          <w:szCs w:val="28"/>
        </w:rPr>
        <w:t>).</w:t>
      </w:r>
    </w:p>
    <w:p w:rsidR="006A614D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5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.10. При выявлении в ходе проверки нарушений, в протоколе делается запись о мероприятиях по устранению нарушений и сроках исполнения. </w:t>
      </w:r>
    </w:p>
    <w:p w:rsidR="006A614D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.11. Протоколы и акты хранятся у лица, ответственного за обеспечение безопасности персональных данных. Уничтожение протоколов и актов проводится лицом ответственным за обеспечение безопасности персональных данных самостоятельно в январе года следующего за проверочным годом. При необходимости протоколы могут храниться до полного устранения нарушений. </w:t>
      </w:r>
    </w:p>
    <w:p w:rsidR="006A614D" w:rsidRPr="00451C15" w:rsidRDefault="00330962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5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.12. Результаты проведения внутренних проверок фиксируются в Отчете по результатам проведения внутренних проверок соответствия обработки персональных данных требованиям к защите персональных данных (далее по тексту – Отчет). </w:t>
      </w:r>
    </w:p>
    <w:p w:rsidR="006A614D" w:rsidRPr="00451C15" w:rsidRDefault="00600DD9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6.12. В Отчете должны быть указаны как минимум:  </w:t>
      </w:r>
    </w:p>
    <w:p w:rsidR="006A614D" w:rsidRPr="00451C15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451C15">
        <w:rPr>
          <w:rFonts w:ascii="Times New Roman" w:hAnsi="Times New Roman" w:cs="Times New Roman"/>
          <w:sz w:val="28"/>
          <w:szCs w:val="28"/>
        </w:rPr>
        <w:t>основание проверки;</w:t>
      </w:r>
    </w:p>
    <w:p w:rsidR="006A614D" w:rsidRPr="00451C15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- </w:t>
      </w:r>
      <w:r w:rsidR="00600DD9" w:rsidRPr="00451C15">
        <w:rPr>
          <w:rFonts w:ascii="Times New Roman" w:hAnsi="Times New Roman" w:cs="Times New Roman"/>
          <w:sz w:val="28"/>
          <w:szCs w:val="28"/>
        </w:rPr>
        <w:t>вид проверки</w:t>
      </w:r>
      <w:r w:rsidR="00330962" w:rsidRPr="00451C15">
        <w:rPr>
          <w:rFonts w:ascii="Times New Roman" w:hAnsi="Times New Roman" w:cs="Times New Roman"/>
          <w:sz w:val="28"/>
          <w:szCs w:val="28"/>
        </w:rPr>
        <w:t xml:space="preserve"> (регул</w:t>
      </w:r>
      <w:r w:rsidR="00BC019A" w:rsidRPr="00451C15">
        <w:rPr>
          <w:rFonts w:ascii="Times New Roman" w:hAnsi="Times New Roman" w:cs="Times New Roman"/>
          <w:sz w:val="28"/>
          <w:szCs w:val="28"/>
        </w:rPr>
        <w:t>я</w:t>
      </w:r>
      <w:r w:rsidR="00330962" w:rsidRPr="00451C15">
        <w:rPr>
          <w:rFonts w:ascii="Times New Roman" w:hAnsi="Times New Roman" w:cs="Times New Roman"/>
          <w:sz w:val="28"/>
          <w:szCs w:val="28"/>
        </w:rPr>
        <w:t>рная</w:t>
      </w:r>
      <w:r w:rsidR="00600DD9" w:rsidRPr="00451C15">
        <w:rPr>
          <w:rFonts w:ascii="Times New Roman" w:hAnsi="Times New Roman" w:cs="Times New Roman"/>
          <w:sz w:val="28"/>
          <w:szCs w:val="28"/>
        </w:rPr>
        <w:t>/внеплановая);</w:t>
      </w:r>
    </w:p>
    <w:p w:rsidR="006A614D" w:rsidRPr="00451C15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-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 цель проведения проверки;</w:t>
      </w:r>
    </w:p>
    <w:p w:rsidR="006A614D" w:rsidRPr="00451C15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-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  выявленные нарушения.</w:t>
      </w:r>
    </w:p>
    <w:p w:rsidR="006A614D" w:rsidRPr="00451C15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5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.13. Отчет подписывается ответственным за обеспечение безопасности персональных данных либо комиссией, образованной </w:t>
      </w:r>
      <w:r w:rsidR="006A614D" w:rsidRPr="00451C1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A614D" w:rsidRPr="00451C15">
        <w:rPr>
          <w:rFonts w:ascii="Times New Roman" w:hAnsi="Times New Roman" w:cs="Times New Roman"/>
          <w:sz w:val="28"/>
          <w:szCs w:val="28"/>
        </w:rPr>
        <w:t>муниципального округа Беговой.</w:t>
      </w:r>
    </w:p>
    <w:p w:rsidR="006A614D" w:rsidRPr="00451C15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 5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.14. По результатам проведения внутреннего контроля ответственным за обеспечение безопасности персональных данных проводится анализ выявленных нарушений и разрабатывается план действий по устранению выявленных нарушений. </w:t>
      </w:r>
    </w:p>
    <w:p w:rsidR="00021C1D" w:rsidRPr="00451C15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5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.14. Результаты проведения внутреннего контроля и план действий по устранению выявленных нарушений доводятся до сведения главы </w:t>
      </w:r>
      <w:r w:rsidR="006A614D" w:rsidRPr="00451C15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 w:rsidR="00600DD9" w:rsidRPr="00451C15">
        <w:rPr>
          <w:rFonts w:ascii="Times New Roman" w:hAnsi="Times New Roman" w:cs="Times New Roman"/>
          <w:sz w:val="28"/>
          <w:szCs w:val="28"/>
        </w:rPr>
        <w:t xml:space="preserve"> для принятия решений о необходимости проведения работ по устранению выявленных нарушений.</w:t>
      </w:r>
    </w:p>
    <w:p w:rsidR="006A614D" w:rsidRPr="00451C15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451C15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451C15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451C15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451C15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451C15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451C15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451C15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451C15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451C15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451C15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451C15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451C15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451C15" w:rsidRDefault="006A614D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19A" w:rsidRPr="00451C15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19A" w:rsidRPr="00451C15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19A" w:rsidRPr="00451C15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19A" w:rsidRPr="00451C15" w:rsidRDefault="00BC019A" w:rsidP="00FA03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14D" w:rsidRPr="00451C15" w:rsidRDefault="006A614D" w:rsidP="00BC019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8A7" w:rsidRPr="00451C15" w:rsidRDefault="00BC019A" w:rsidP="009158A7">
      <w:pPr>
        <w:tabs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158A7" w:rsidRPr="00451C15" w:rsidRDefault="009158A7" w:rsidP="009158A7">
      <w:pPr>
        <w:tabs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>к Правилам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округа Беговой</w:t>
      </w:r>
    </w:p>
    <w:p w:rsidR="007D08CD" w:rsidRPr="00451C15" w:rsidRDefault="007D08CD" w:rsidP="007D08CD">
      <w:pPr>
        <w:shd w:val="clear" w:color="auto" w:fill="FFFFFF"/>
        <w:spacing w:before="63" w:after="63" w:line="240" w:lineRule="auto"/>
        <w:ind w:firstLine="3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330962" w:rsidRPr="00451C15" w:rsidTr="007D08CD">
        <w:tc>
          <w:tcPr>
            <w:tcW w:w="0" w:type="auto"/>
            <w:shd w:val="clear" w:color="auto" w:fill="FFFFFF"/>
            <w:vAlign w:val="center"/>
            <w:hideMark/>
          </w:tcPr>
          <w:p w:rsidR="007D08CD" w:rsidRPr="00451C15" w:rsidRDefault="007D08CD" w:rsidP="007D08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08CD" w:rsidRPr="00451C15" w:rsidRDefault="007D08CD" w:rsidP="007D08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08CD" w:rsidRPr="00451C15" w:rsidRDefault="007D08CD" w:rsidP="007D08CD">
      <w:pPr>
        <w:shd w:val="clear" w:color="auto" w:fill="FFFFFF"/>
        <w:spacing w:before="63" w:after="63" w:line="240" w:lineRule="auto"/>
        <w:ind w:firstLine="3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8CD" w:rsidRPr="00451C15" w:rsidRDefault="007D08CD" w:rsidP="009158A7">
      <w:pPr>
        <w:shd w:val="clear" w:color="auto" w:fill="FFFFFF"/>
        <w:spacing w:before="63" w:after="63" w:line="240" w:lineRule="auto"/>
        <w:ind w:firstLine="31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____</w:t>
      </w:r>
    </w:p>
    <w:p w:rsidR="007D08CD" w:rsidRPr="00451C15" w:rsidRDefault="007D08CD" w:rsidP="009158A7">
      <w:pPr>
        <w:shd w:val="clear" w:color="auto" w:fill="FFFFFF"/>
        <w:spacing w:before="63" w:after="63" w:line="240" w:lineRule="auto"/>
        <w:ind w:firstLine="31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внутренних проверок контроля соответствия обработки персональных данных требованиям к защите персональных данных в </w:t>
      </w:r>
      <w:r w:rsidR="00916F89" w:rsidRPr="00451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округа Беговой</w:t>
      </w:r>
    </w:p>
    <w:p w:rsidR="00916F89" w:rsidRPr="00451C15" w:rsidRDefault="00916F89" w:rsidP="009158A7">
      <w:pPr>
        <w:shd w:val="clear" w:color="auto" w:fill="FFFFFF"/>
        <w:spacing w:before="63" w:after="63" w:line="240" w:lineRule="auto"/>
        <w:ind w:firstLine="31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89" w:rsidRPr="00451C15" w:rsidRDefault="00916F89" w:rsidP="00916F89">
      <w:pPr>
        <w:shd w:val="clear" w:color="auto" w:fill="FFFFFF"/>
        <w:spacing w:before="63" w:after="63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составлен в том, что «____» ___________ 20____г. _______________________________________________________ (комиссией) </w:t>
      </w:r>
      <w:r w:rsidRPr="0045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Ф.И.О. работника) </w:t>
      </w:r>
    </w:p>
    <w:p w:rsidR="00916F89" w:rsidRPr="00451C15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_________________________________________________</w:t>
      </w:r>
    </w:p>
    <w:p w:rsidR="005267A9" w:rsidRPr="00451C15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(тема проверки) </w:t>
      </w:r>
    </w:p>
    <w:p w:rsidR="00916F89" w:rsidRPr="00451C15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F89" w:rsidRPr="00451C15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осуществлялась в соответствии с требованиями: __________________________________________________________________</w:t>
      </w:r>
    </w:p>
    <w:p w:rsidR="00781834" w:rsidRPr="00451C15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(название документа)</w:t>
      </w:r>
      <w:r w:rsidRPr="0045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 </w:t>
      </w:r>
    </w:p>
    <w:p w:rsidR="00916F89" w:rsidRPr="00451C15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проверено: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</w:t>
      </w:r>
    </w:p>
    <w:p w:rsidR="00916F89" w:rsidRPr="00451C15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89" w:rsidRPr="00451C15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нарушения: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916F89" w:rsidRPr="00451C15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89" w:rsidRPr="00451C15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устранению нарушений: __________________________________________________________________ </w:t>
      </w:r>
      <w:r w:rsidRPr="00451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916F89" w:rsidRPr="00451C15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89" w:rsidRPr="00451C15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устранения нарушений: ____________________________________ </w:t>
      </w:r>
    </w:p>
    <w:p w:rsidR="00A64A9E" w:rsidRPr="00451C15" w:rsidRDefault="00A64A9E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A9E" w:rsidRPr="00451C15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обеспечение </w:t>
      </w:r>
    </w:p>
    <w:p w:rsidR="00916F89" w:rsidRPr="00451C15" w:rsidRDefault="00916F89" w:rsidP="00916F89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персональных данных _________________</w:t>
      </w:r>
    </w:p>
    <w:p w:rsidR="00916F89" w:rsidRPr="00451C15" w:rsidRDefault="00916F89" w:rsidP="009158A7">
      <w:pPr>
        <w:shd w:val="clear" w:color="auto" w:fill="FFFFFF"/>
        <w:spacing w:before="63" w:after="63" w:line="240" w:lineRule="auto"/>
        <w:ind w:firstLine="31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89" w:rsidRPr="00451C15" w:rsidRDefault="00916F89" w:rsidP="009158A7">
      <w:pPr>
        <w:shd w:val="clear" w:color="auto" w:fill="FFFFFF"/>
        <w:spacing w:before="63" w:after="63" w:line="240" w:lineRule="auto"/>
        <w:ind w:firstLine="31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8CD" w:rsidRPr="00451C15" w:rsidRDefault="007D08CD" w:rsidP="00375D40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7D08CD" w:rsidRPr="00451C15" w:rsidRDefault="007D08CD" w:rsidP="00375D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фамилия и инициалы / подпись / должность</w:t>
      </w:r>
    </w:p>
    <w:p w:rsidR="007D08CD" w:rsidRPr="00451C15" w:rsidRDefault="007D08CD" w:rsidP="00375D40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8CD" w:rsidRPr="00451C15" w:rsidRDefault="007D08CD" w:rsidP="00375D40">
      <w:pPr>
        <w:shd w:val="clear" w:color="auto" w:fill="FFFFFF"/>
        <w:spacing w:before="63" w:after="6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D08CD" w:rsidRPr="00451C15" w:rsidRDefault="007D08CD" w:rsidP="00375D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фамилия и инициалы / подпись / должность</w:t>
      </w:r>
    </w:p>
    <w:p w:rsidR="007D08CD" w:rsidRPr="00451C15" w:rsidRDefault="007D08CD" w:rsidP="00375D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фамилия и инициалы / подпись / должность</w:t>
      </w:r>
    </w:p>
    <w:p w:rsidR="00600DD9" w:rsidRPr="00451C15" w:rsidRDefault="00600DD9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CF" w:rsidRPr="00451C15" w:rsidRDefault="001D3ECF" w:rsidP="005B76FF">
      <w:pPr>
        <w:tabs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B76FF" w:rsidRPr="00451C15" w:rsidRDefault="00BC019A" w:rsidP="005B76FF">
      <w:pPr>
        <w:tabs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B76FF" w:rsidRPr="00451C15" w:rsidRDefault="005B76FF" w:rsidP="005B76FF">
      <w:pPr>
        <w:tabs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>к Правилам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округа Беговой</w:t>
      </w: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334" w:rsidRPr="00451C15" w:rsidRDefault="00321334" w:rsidP="005B76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5B76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А К Т №</w:t>
      </w:r>
    </w:p>
    <w:p w:rsidR="005B76FF" w:rsidRPr="00451C15" w:rsidRDefault="005B76FF" w:rsidP="005B76F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выявления нарушений в сфере защиты персональных данных</w:t>
      </w: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             «___» ___________ 20____г. </w:t>
      </w:r>
    </w:p>
    <w:p w:rsidR="005B76FF" w:rsidRPr="00451C15" w:rsidRDefault="005B76FF" w:rsidP="00375D4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F80" w:rsidRPr="00451C15" w:rsidRDefault="005B76FF" w:rsidP="005B76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Настоящий акт составлен в том, что в</w:t>
      </w:r>
      <w:r w:rsidR="00235F80" w:rsidRPr="00451C15">
        <w:rPr>
          <w:rFonts w:ascii="Times New Roman" w:hAnsi="Times New Roman" w:cs="Times New Roman"/>
          <w:sz w:val="28"/>
          <w:szCs w:val="28"/>
        </w:rPr>
        <w:t>________________</w:t>
      </w:r>
      <w:r w:rsidRPr="00451C1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235F80" w:rsidRPr="00451C15">
        <w:rPr>
          <w:rFonts w:ascii="Times New Roman" w:hAnsi="Times New Roman" w:cs="Times New Roman"/>
          <w:sz w:val="28"/>
          <w:szCs w:val="28"/>
        </w:rPr>
        <w:t>__</w:t>
      </w:r>
    </w:p>
    <w:p w:rsidR="00235F80" w:rsidRPr="00451C15" w:rsidRDefault="00235F80" w:rsidP="00235F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подразделения, где выявлено нарушение) </w:t>
      </w:r>
    </w:p>
    <w:p w:rsidR="00235F80" w:rsidRPr="00451C15" w:rsidRDefault="00235F80" w:rsidP="005B76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235F80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76FF" w:rsidRPr="00451C15" w:rsidRDefault="00235F80" w:rsidP="005B76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 xml:space="preserve">                     (ФИО и должность лица, допустившего нарушение)</w:t>
      </w:r>
    </w:p>
    <w:p w:rsidR="00235F80" w:rsidRPr="00451C15" w:rsidRDefault="00235F80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80" w:rsidRPr="00451C15" w:rsidRDefault="005B76FF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допущено нарушение установленных требований в сфере защиты персональных данных и иной конфиденциальной информации. </w:t>
      </w:r>
    </w:p>
    <w:p w:rsidR="00235F80" w:rsidRPr="00451C15" w:rsidRDefault="00235F80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80" w:rsidRPr="00451C15" w:rsidRDefault="005B76FF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Содержание нарушения ___________________________________________ ________________________________________________________________ </w:t>
      </w:r>
    </w:p>
    <w:p w:rsidR="00235F80" w:rsidRPr="00451C15" w:rsidRDefault="00235F80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80" w:rsidRPr="00451C15" w:rsidRDefault="005B76FF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Требования каких нормативных документов нарушены ________________________________________________________________ _______________________________________________________________ </w:t>
      </w:r>
    </w:p>
    <w:p w:rsidR="00235F80" w:rsidRPr="00451C15" w:rsidRDefault="00235F80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80" w:rsidRPr="00451C15" w:rsidRDefault="005B76FF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Комиссия (или уполномоченное лицо), выявившая нарушения </w:t>
      </w:r>
    </w:p>
    <w:p w:rsidR="00235F80" w:rsidRPr="00451C15" w:rsidRDefault="005B76FF" w:rsidP="00235F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Подписи</w:t>
      </w:r>
    </w:p>
    <w:p w:rsidR="00235F80" w:rsidRPr="00451C15" w:rsidRDefault="005B76FF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_________________ (подпись) _________________ (Ф. И. О.) _________________ (подпись) _________________ (Ф. И. О.) _________________ (подпись) _________________ (Ф. И. О.) </w:t>
      </w:r>
    </w:p>
    <w:p w:rsidR="00235F80" w:rsidRPr="00451C15" w:rsidRDefault="00235F80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F80" w:rsidRPr="00451C15" w:rsidRDefault="00235F80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F80" w:rsidRPr="00451C15" w:rsidRDefault="005B76FF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С актом ознакомлены: </w:t>
      </w:r>
    </w:p>
    <w:p w:rsidR="00235F80" w:rsidRPr="00451C15" w:rsidRDefault="00235F80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F80" w:rsidRPr="00451C15" w:rsidRDefault="005B76FF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подпись лица, допустившего нарушение __________</w:t>
      </w:r>
      <w:r w:rsidR="00235F80" w:rsidRPr="00451C15">
        <w:rPr>
          <w:rFonts w:ascii="Times New Roman" w:hAnsi="Times New Roman" w:cs="Times New Roman"/>
          <w:sz w:val="28"/>
          <w:szCs w:val="28"/>
        </w:rPr>
        <w:t>_____(ФИО)__________</w:t>
      </w:r>
    </w:p>
    <w:p w:rsidR="00235F80" w:rsidRPr="00451C15" w:rsidRDefault="00235F80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6FF" w:rsidRPr="00451C15" w:rsidRDefault="005B76FF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подпись руководителя структурного подразделения, где допущено нарушение ___</w:t>
      </w:r>
      <w:r w:rsidR="00235F80" w:rsidRPr="00451C15">
        <w:rPr>
          <w:rFonts w:ascii="Times New Roman" w:hAnsi="Times New Roman" w:cs="Times New Roman"/>
          <w:sz w:val="28"/>
          <w:szCs w:val="28"/>
        </w:rPr>
        <w:t>_____________(ФИО) __________</w:t>
      </w:r>
    </w:p>
    <w:p w:rsidR="00321334" w:rsidRPr="00451C15" w:rsidRDefault="00321334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334" w:rsidRPr="00451C15" w:rsidRDefault="00321334" w:rsidP="00235F8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334" w:rsidRPr="00451C15" w:rsidRDefault="00321334" w:rsidP="00321334">
      <w:pPr>
        <w:tabs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  <w:sectPr w:rsidR="00321334" w:rsidRPr="00451C15" w:rsidSect="00021C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334" w:rsidRPr="00451C15" w:rsidRDefault="00BC019A" w:rsidP="00321334">
      <w:pPr>
        <w:tabs>
          <w:tab w:val="left" w:pos="851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21334" w:rsidRPr="00451C15" w:rsidRDefault="00321334" w:rsidP="00321334">
      <w:pPr>
        <w:tabs>
          <w:tab w:val="left" w:pos="851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451C15">
        <w:rPr>
          <w:rFonts w:ascii="Times New Roman" w:hAnsi="Times New Roman" w:cs="Times New Roman"/>
          <w:sz w:val="24"/>
          <w:szCs w:val="24"/>
        </w:rPr>
        <w:t>к Правилам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округа Беговой</w:t>
      </w:r>
    </w:p>
    <w:p w:rsidR="00321334" w:rsidRPr="00451C15" w:rsidRDefault="00321334" w:rsidP="00321334">
      <w:pPr>
        <w:tabs>
          <w:tab w:val="left" w:pos="851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321334" w:rsidRPr="00451C15" w:rsidRDefault="00321334" w:rsidP="00321334">
      <w:pPr>
        <w:tabs>
          <w:tab w:val="left" w:pos="851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321334" w:rsidRPr="00451C15" w:rsidRDefault="00321334" w:rsidP="00321334">
      <w:pPr>
        <w:tabs>
          <w:tab w:val="left" w:pos="851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321334" w:rsidRPr="00451C15" w:rsidRDefault="00321334" w:rsidP="00321334">
      <w:pPr>
        <w:tabs>
          <w:tab w:val="left" w:pos="851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321334" w:rsidRPr="00451C15" w:rsidRDefault="00321334" w:rsidP="003213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321334" w:rsidRPr="00451C15" w:rsidRDefault="00321334" w:rsidP="003213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регистрации выявленных нарушений в сфере защиты персональных данных</w:t>
      </w:r>
    </w:p>
    <w:p w:rsidR="00321334" w:rsidRPr="00451C15" w:rsidRDefault="00321334" w:rsidP="003213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334" w:rsidRPr="00451C15" w:rsidRDefault="00321334" w:rsidP="0032133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Начат «___» _________ 20__ г.</w:t>
      </w:r>
    </w:p>
    <w:p w:rsidR="00321334" w:rsidRPr="00451C15" w:rsidRDefault="00321334" w:rsidP="0032133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334" w:rsidRPr="00451C15" w:rsidRDefault="00321334" w:rsidP="0032133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C15">
        <w:rPr>
          <w:rFonts w:ascii="Times New Roman" w:hAnsi="Times New Roman" w:cs="Times New Roman"/>
          <w:sz w:val="28"/>
          <w:szCs w:val="28"/>
        </w:rPr>
        <w:t>Окончен «___» _________ 20__ г.</w:t>
      </w:r>
    </w:p>
    <w:p w:rsidR="00321334" w:rsidRPr="00451C15" w:rsidRDefault="00321334" w:rsidP="0032133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486"/>
        <w:gridCol w:w="1182"/>
        <w:gridCol w:w="1701"/>
        <w:gridCol w:w="1701"/>
        <w:gridCol w:w="1275"/>
        <w:gridCol w:w="1418"/>
        <w:gridCol w:w="2126"/>
        <w:gridCol w:w="1559"/>
        <w:gridCol w:w="1520"/>
        <w:gridCol w:w="2166"/>
      </w:tblGrid>
      <w:tr w:rsidR="00330962" w:rsidRPr="00451C15" w:rsidTr="000224F0">
        <w:tc>
          <w:tcPr>
            <w:tcW w:w="486" w:type="dxa"/>
          </w:tcPr>
          <w:p w:rsidR="00321334" w:rsidRPr="00451C15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21334" w:rsidRPr="00451C15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82" w:type="dxa"/>
          </w:tcPr>
          <w:p w:rsidR="00321334" w:rsidRPr="00451C15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>Дата выявления</w:t>
            </w:r>
          </w:p>
          <w:p w:rsidR="00321334" w:rsidRPr="00451C15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  <w:tc>
          <w:tcPr>
            <w:tcW w:w="1701" w:type="dxa"/>
          </w:tcPr>
          <w:p w:rsidR="00321334" w:rsidRPr="00451C15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>Подразделение,</w:t>
            </w:r>
          </w:p>
          <w:p w:rsidR="00321334" w:rsidRPr="00451C15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 xml:space="preserve"> где выявлено нарушение </w:t>
            </w:r>
          </w:p>
          <w:p w:rsidR="00321334" w:rsidRPr="00451C15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>и допустившее</w:t>
            </w:r>
          </w:p>
          <w:p w:rsidR="00321334" w:rsidRPr="00451C15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 лицо </w:t>
            </w:r>
          </w:p>
          <w:p w:rsidR="00321334" w:rsidRPr="00451C15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</w:tc>
        <w:tc>
          <w:tcPr>
            <w:tcW w:w="1701" w:type="dxa"/>
          </w:tcPr>
          <w:p w:rsidR="00321334" w:rsidRPr="00451C15" w:rsidRDefault="00321334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>Кем и при каких обстоятельствах выявлено нарушение (жалоба, плановая проверка и т.д.)</w:t>
            </w:r>
          </w:p>
        </w:tc>
        <w:tc>
          <w:tcPr>
            <w:tcW w:w="1275" w:type="dxa"/>
          </w:tcPr>
          <w:p w:rsidR="000224F0" w:rsidRPr="00451C15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</w:p>
          <w:p w:rsidR="00321334" w:rsidRPr="00451C15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  <w:tc>
          <w:tcPr>
            <w:tcW w:w="1418" w:type="dxa"/>
          </w:tcPr>
          <w:p w:rsidR="000224F0" w:rsidRPr="00451C15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Требования, каких </w:t>
            </w:r>
          </w:p>
          <w:p w:rsidR="000224F0" w:rsidRPr="00451C15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нормативных </w:t>
            </w:r>
          </w:p>
          <w:p w:rsidR="000224F0" w:rsidRPr="00451C15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  <w:p w:rsidR="00321334" w:rsidRPr="00451C15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>нарушены</w:t>
            </w:r>
          </w:p>
        </w:tc>
        <w:tc>
          <w:tcPr>
            <w:tcW w:w="2126" w:type="dxa"/>
          </w:tcPr>
          <w:p w:rsidR="000224F0" w:rsidRPr="00451C15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Корректирующие </w:t>
            </w:r>
          </w:p>
          <w:p w:rsidR="000224F0" w:rsidRPr="00451C15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 xml:space="preserve">и предупреждающие действия по </w:t>
            </w:r>
          </w:p>
          <w:p w:rsidR="000224F0" w:rsidRPr="00451C15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устранению </w:t>
            </w:r>
          </w:p>
          <w:p w:rsidR="000224F0" w:rsidRPr="00451C15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и предотвращению </w:t>
            </w:r>
          </w:p>
          <w:p w:rsidR="000224F0" w:rsidRPr="00451C15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</w:p>
          <w:p w:rsidR="00321334" w:rsidRPr="00451C15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>в дальнейшем</w:t>
            </w:r>
          </w:p>
        </w:tc>
        <w:tc>
          <w:tcPr>
            <w:tcW w:w="1559" w:type="dxa"/>
          </w:tcPr>
          <w:p w:rsidR="00321334" w:rsidRPr="00451C15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>Ответственное за устранение лицо выявленного нарушения лицо (ФИО, должность и его подпись)</w:t>
            </w:r>
          </w:p>
        </w:tc>
        <w:tc>
          <w:tcPr>
            <w:tcW w:w="1520" w:type="dxa"/>
          </w:tcPr>
          <w:p w:rsidR="00321334" w:rsidRPr="00451C15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>Срок устранения нарушения</w:t>
            </w:r>
          </w:p>
        </w:tc>
        <w:tc>
          <w:tcPr>
            <w:tcW w:w="2166" w:type="dxa"/>
          </w:tcPr>
          <w:p w:rsidR="00321334" w:rsidRPr="00451C15" w:rsidRDefault="000224F0" w:rsidP="0032133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15">
              <w:rPr>
                <w:rFonts w:ascii="Times New Roman" w:hAnsi="Times New Roman" w:cs="Times New Roman"/>
                <w:sz w:val="20"/>
                <w:szCs w:val="20"/>
              </w:rPr>
              <w:t>Отметка о контроле за выполнением (дата, ФИО и должность проверяющего)</w:t>
            </w:r>
          </w:p>
        </w:tc>
      </w:tr>
      <w:tr w:rsidR="00330962" w:rsidRPr="00451C15" w:rsidTr="000224F0">
        <w:tc>
          <w:tcPr>
            <w:tcW w:w="486" w:type="dxa"/>
          </w:tcPr>
          <w:p w:rsidR="00321334" w:rsidRPr="00451C15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451C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</w:tcPr>
          <w:p w:rsidR="00321334" w:rsidRPr="00451C15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451C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21334" w:rsidRPr="00451C15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451C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21334" w:rsidRPr="00451C15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451C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321334" w:rsidRPr="00451C15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451C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21334" w:rsidRPr="00451C15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451C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21334" w:rsidRPr="00451C15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451C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21334" w:rsidRPr="00451C15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451C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0" w:type="dxa"/>
          </w:tcPr>
          <w:p w:rsidR="00321334" w:rsidRPr="00451C15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451C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6" w:type="dxa"/>
          </w:tcPr>
          <w:p w:rsidR="00321334" w:rsidRPr="00451C15" w:rsidRDefault="000224F0" w:rsidP="000224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451C15">
              <w:rPr>
                <w:rFonts w:ascii="Times New Roman" w:hAnsi="Times New Roman" w:cs="Times New Roman"/>
              </w:rPr>
              <w:t>10</w:t>
            </w:r>
          </w:p>
        </w:tc>
      </w:tr>
      <w:tr w:rsidR="00330962" w:rsidRPr="00451C15" w:rsidTr="000224F0">
        <w:tc>
          <w:tcPr>
            <w:tcW w:w="486" w:type="dxa"/>
          </w:tcPr>
          <w:p w:rsidR="00321334" w:rsidRPr="00451C15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321334" w:rsidRPr="00451C15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334" w:rsidRPr="00451C15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334" w:rsidRPr="00451C15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1334" w:rsidRPr="00451C15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1334" w:rsidRPr="00451C15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334" w:rsidRPr="00451C15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334" w:rsidRPr="00451C15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21334" w:rsidRPr="00451C15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21334" w:rsidRPr="00451C15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F0" w:rsidRPr="00451C15" w:rsidTr="000224F0">
        <w:tc>
          <w:tcPr>
            <w:tcW w:w="486" w:type="dxa"/>
          </w:tcPr>
          <w:p w:rsidR="00321334" w:rsidRPr="00451C15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321334" w:rsidRPr="00451C15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334" w:rsidRPr="00451C15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1334" w:rsidRPr="00451C15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1334" w:rsidRPr="00451C15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1334" w:rsidRPr="00451C15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1334" w:rsidRPr="00451C15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334" w:rsidRPr="00451C15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321334" w:rsidRPr="00451C15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321334" w:rsidRPr="00451C15" w:rsidRDefault="00321334" w:rsidP="00321334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334" w:rsidRPr="00451C15" w:rsidRDefault="00321334" w:rsidP="00E4302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334" w:rsidRPr="00451C15" w:rsidSect="003213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0F0D"/>
    <w:multiLevelType w:val="hybridMultilevel"/>
    <w:tmpl w:val="00ECC2DE"/>
    <w:lvl w:ilvl="0" w:tplc="F7D07FB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0DD9"/>
    <w:rsid w:val="000106B6"/>
    <w:rsid w:val="00021C1D"/>
    <w:rsid w:val="000224F0"/>
    <w:rsid w:val="000B54F4"/>
    <w:rsid w:val="001622D5"/>
    <w:rsid w:val="001D3EAC"/>
    <w:rsid w:val="001D3ECF"/>
    <w:rsid w:val="00235F80"/>
    <w:rsid w:val="00321334"/>
    <w:rsid w:val="00330962"/>
    <w:rsid w:val="00355DFE"/>
    <w:rsid w:val="00375D40"/>
    <w:rsid w:val="003D0236"/>
    <w:rsid w:val="00405085"/>
    <w:rsid w:val="00451C15"/>
    <w:rsid w:val="004A4100"/>
    <w:rsid w:val="005267A9"/>
    <w:rsid w:val="005647E8"/>
    <w:rsid w:val="005B76FF"/>
    <w:rsid w:val="005C7EA2"/>
    <w:rsid w:val="00600DD9"/>
    <w:rsid w:val="0066550A"/>
    <w:rsid w:val="006A614D"/>
    <w:rsid w:val="0074044A"/>
    <w:rsid w:val="00781834"/>
    <w:rsid w:val="007D08CD"/>
    <w:rsid w:val="00804334"/>
    <w:rsid w:val="008556DE"/>
    <w:rsid w:val="008C10EB"/>
    <w:rsid w:val="009158A7"/>
    <w:rsid w:val="00916F89"/>
    <w:rsid w:val="009326D1"/>
    <w:rsid w:val="009A5E5E"/>
    <w:rsid w:val="009E5651"/>
    <w:rsid w:val="00A64A9E"/>
    <w:rsid w:val="00A8760F"/>
    <w:rsid w:val="00AE319D"/>
    <w:rsid w:val="00B57B86"/>
    <w:rsid w:val="00BC019A"/>
    <w:rsid w:val="00D1187C"/>
    <w:rsid w:val="00DB0FC4"/>
    <w:rsid w:val="00DD10E8"/>
    <w:rsid w:val="00E20C75"/>
    <w:rsid w:val="00E43020"/>
    <w:rsid w:val="00E8240A"/>
    <w:rsid w:val="00E85B17"/>
    <w:rsid w:val="00FA0345"/>
    <w:rsid w:val="00FB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D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8CD"/>
    <w:rPr>
      <w:b/>
      <w:bCs/>
    </w:rPr>
  </w:style>
  <w:style w:type="character" w:styleId="a5">
    <w:name w:val="Emphasis"/>
    <w:basedOn w:val="a0"/>
    <w:uiPriority w:val="20"/>
    <w:qFormat/>
    <w:rsid w:val="007D08CD"/>
    <w:rPr>
      <w:i/>
      <w:iCs/>
    </w:rPr>
  </w:style>
  <w:style w:type="table" w:styleId="a6">
    <w:name w:val="Table Grid"/>
    <w:basedOn w:val="a1"/>
    <w:uiPriority w:val="59"/>
    <w:rsid w:val="00321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2020-10-23T08:08:00Z</dcterms:created>
  <dcterms:modified xsi:type="dcterms:W3CDTF">2020-10-23T09:10:00Z</dcterms:modified>
</cp:coreProperties>
</file>